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47" w:rsidRPr="00896447" w:rsidRDefault="00896447" w:rsidP="00896447">
      <w:pPr>
        <w:overflowPunct w:val="0"/>
        <w:snapToGrid w:val="0"/>
        <w:spacing w:line="590" w:lineRule="exact"/>
        <w:rPr>
          <w:rFonts w:ascii="Times New Roman" w:eastAsia="方正黑体_GBK" w:hAnsi="Times New Roman"/>
          <w:sz w:val="32"/>
          <w:szCs w:val="20"/>
        </w:rPr>
      </w:pPr>
      <w:r w:rsidRPr="00896447">
        <w:rPr>
          <w:rFonts w:ascii="Times New Roman" w:eastAsia="方正黑体_GBK" w:hAnsi="Times New Roman" w:hint="eastAsia"/>
          <w:sz w:val="32"/>
          <w:szCs w:val="20"/>
        </w:rPr>
        <w:t>表三</w:t>
      </w:r>
    </w:p>
    <w:p w:rsidR="00896447" w:rsidRPr="0032062B" w:rsidRDefault="00896447" w:rsidP="00357332">
      <w:pPr>
        <w:pStyle w:val="1"/>
      </w:pPr>
      <w:r w:rsidRPr="0032062B">
        <w:rPr>
          <w:rFonts w:hint="eastAsia"/>
        </w:rPr>
        <w:t>外</w:t>
      </w:r>
      <w:r w:rsidRPr="0032062B">
        <w:rPr>
          <w:rFonts w:hint="eastAsia"/>
        </w:rPr>
        <w:t xml:space="preserve"> </w:t>
      </w:r>
      <w:r w:rsidRPr="0032062B">
        <w:rPr>
          <w:rFonts w:hint="eastAsia"/>
        </w:rPr>
        <w:t>出</w:t>
      </w:r>
      <w:r w:rsidRPr="0032062B">
        <w:rPr>
          <w:rFonts w:hint="eastAsia"/>
        </w:rPr>
        <w:t xml:space="preserve"> </w:t>
      </w:r>
      <w:r w:rsidRPr="0032062B">
        <w:rPr>
          <w:rFonts w:hint="eastAsia"/>
        </w:rPr>
        <w:t>流</w:t>
      </w:r>
      <w:r w:rsidRPr="0032062B">
        <w:rPr>
          <w:rFonts w:hint="eastAsia"/>
        </w:rPr>
        <w:t xml:space="preserve"> </w:t>
      </w:r>
      <w:r w:rsidRPr="0032062B">
        <w:rPr>
          <w:rFonts w:hint="eastAsia"/>
        </w:rPr>
        <w:t>动</w:t>
      </w:r>
      <w:r w:rsidRPr="0032062B">
        <w:rPr>
          <w:rFonts w:hint="eastAsia"/>
        </w:rPr>
        <w:t xml:space="preserve"> </w:t>
      </w:r>
      <w:r w:rsidRPr="0032062B">
        <w:rPr>
          <w:rFonts w:hint="eastAsia"/>
        </w:rPr>
        <w:t>党</w:t>
      </w:r>
      <w:r w:rsidRPr="0032062B">
        <w:rPr>
          <w:rFonts w:hint="eastAsia"/>
        </w:rPr>
        <w:t xml:space="preserve"> </w:t>
      </w:r>
      <w:r w:rsidRPr="0032062B">
        <w:rPr>
          <w:rFonts w:hint="eastAsia"/>
        </w:rPr>
        <w:t>员</w:t>
      </w:r>
      <w:r w:rsidRPr="0032062B">
        <w:rPr>
          <w:rFonts w:hint="eastAsia"/>
        </w:rPr>
        <w:t xml:space="preserve"> </w:t>
      </w:r>
      <w:r w:rsidRPr="0032062B">
        <w:rPr>
          <w:rFonts w:hint="eastAsia"/>
        </w:rPr>
        <w:t>名</w:t>
      </w:r>
      <w:r w:rsidRPr="0032062B">
        <w:rPr>
          <w:rFonts w:hint="eastAsia"/>
        </w:rPr>
        <w:t xml:space="preserve"> </w:t>
      </w:r>
      <w:r w:rsidRPr="0032062B">
        <w:rPr>
          <w:rFonts w:hint="eastAsia"/>
        </w:rPr>
        <w:t>册</w:t>
      </w:r>
    </w:p>
    <w:p w:rsidR="00896447" w:rsidRPr="00896447" w:rsidRDefault="00896447" w:rsidP="00673EC4">
      <w:pPr>
        <w:overflowPunct w:val="0"/>
        <w:snapToGrid w:val="0"/>
        <w:spacing w:afterLines="50" w:line="500" w:lineRule="exact"/>
        <w:rPr>
          <w:rFonts w:ascii="Times New Roman" w:eastAsia="方正书宋_GBK" w:hAnsi="Times New Roman"/>
          <w:sz w:val="24"/>
          <w:szCs w:val="24"/>
        </w:rPr>
      </w:pPr>
      <w:r w:rsidRPr="00896447">
        <w:rPr>
          <w:rFonts w:ascii="Times New Roman" w:eastAsia="方正书宋_GBK" w:hAnsi="Times New Roman" w:hint="eastAsia"/>
          <w:sz w:val="24"/>
          <w:szCs w:val="24"/>
          <w:u w:val="single"/>
        </w:rPr>
        <w:t xml:space="preserve">               </w:t>
      </w:r>
      <w:r w:rsidRPr="00896447">
        <w:rPr>
          <w:rFonts w:ascii="Times New Roman" w:eastAsia="方正书宋_GBK" w:hAnsi="Times New Roman" w:hint="eastAsia"/>
          <w:sz w:val="24"/>
          <w:szCs w:val="24"/>
        </w:rPr>
        <w:t>党（工）委</w:t>
      </w:r>
      <w:r w:rsidRPr="00896447">
        <w:rPr>
          <w:rFonts w:ascii="Times New Roman" w:eastAsia="方正书宋_GBK" w:hAnsi="Times New Roman" w:hint="eastAsia"/>
          <w:sz w:val="24"/>
          <w:szCs w:val="24"/>
          <w:u w:val="single"/>
        </w:rPr>
        <w:t xml:space="preserve">             </w:t>
      </w:r>
      <w:r w:rsidRPr="00896447">
        <w:rPr>
          <w:rFonts w:ascii="Times New Roman" w:eastAsia="方正书宋_GBK" w:hAnsi="Times New Roman" w:hint="eastAsia"/>
          <w:sz w:val="24"/>
          <w:szCs w:val="24"/>
        </w:rPr>
        <w:t>党支部</w:t>
      </w:r>
      <w:r w:rsidRPr="00896447">
        <w:rPr>
          <w:rFonts w:ascii="Times New Roman" w:eastAsia="方正书宋_GBK" w:hAnsi="Times New Roman" w:hint="eastAsia"/>
          <w:sz w:val="24"/>
          <w:szCs w:val="24"/>
        </w:rPr>
        <w:t xml:space="preserve">                                       </w:t>
      </w:r>
      <w:r w:rsidRPr="00896447">
        <w:rPr>
          <w:rFonts w:ascii="Times New Roman" w:eastAsia="方正书宋_GBK" w:hAnsi="Times New Roman" w:hint="eastAsia"/>
          <w:sz w:val="24"/>
          <w:szCs w:val="24"/>
        </w:rPr>
        <w:t>填表日期：</w:t>
      </w:r>
      <w:r w:rsidRPr="00896447">
        <w:rPr>
          <w:rFonts w:ascii="Times New Roman" w:eastAsia="方正书宋_GBK" w:hAnsi="Times New Roman" w:hint="eastAsia"/>
          <w:sz w:val="24"/>
          <w:szCs w:val="24"/>
        </w:rPr>
        <w:t xml:space="preserve">     </w:t>
      </w:r>
      <w:r w:rsidRPr="00896447">
        <w:rPr>
          <w:rFonts w:ascii="Times New Roman" w:eastAsia="方正书宋_GBK" w:hAnsi="Times New Roman" w:hint="eastAsia"/>
          <w:sz w:val="24"/>
          <w:szCs w:val="24"/>
        </w:rPr>
        <w:t>年</w:t>
      </w:r>
      <w:r w:rsidRPr="00896447">
        <w:rPr>
          <w:rFonts w:ascii="Times New Roman" w:eastAsia="方正书宋_GBK" w:hAnsi="Times New Roman" w:hint="eastAsia"/>
          <w:sz w:val="24"/>
          <w:szCs w:val="24"/>
        </w:rPr>
        <w:t xml:space="preserve">   </w:t>
      </w:r>
      <w:r w:rsidRPr="00896447">
        <w:rPr>
          <w:rFonts w:ascii="Times New Roman" w:eastAsia="方正书宋_GBK" w:hAnsi="Times New Roman" w:hint="eastAsia"/>
          <w:sz w:val="24"/>
          <w:szCs w:val="24"/>
        </w:rPr>
        <w:t>月</w:t>
      </w:r>
      <w:r w:rsidRPr="00896447">
        <w:rPr>
          <w:rFonts w:ascii="Times New Roman" w:eastAsia="方正书宋_GBK" w:hAnsi="Times New Roman" w:hint="eastAsia"/>
          <w:sz w:val="24"/>
          <w:szCs w:val="24"/>
        </w:rPr>
        <w:t xml:space="preserve">   </w:t>
      </w:r>
      <w:r w:rsidRPr="00896447">
        <w:rPr>
          <w:rFonts w:ascii="Times New Roman" w:eastAsia="方正书宋_GBK" w:hAnsi="Times New Roman" w:hint="eastAsia"/>
          <w:sz w:val="24"/>
          <w:szCs w:val="24"/>
        </w:rPr>
        <w:t>日</w:t>
      </w:r>
    </w:p>
    <w:tbl>
      <w:tblPr>
        <w:tblW w:w="1304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bottom w:w="15" w:type="dxa"/>
        </w:tblCellMar>
        <w:tblLook w:val="0000"/>
      </w:tblPr>
      <w:tblGrid>
        <w:gridCol w:w="413"/>
        <w:gridCol w:w="773"/>
        <w:gridCol w:w="480"/>
        <w:gridCol w:w="463"/>
        <w:gridCol w:w="463"/>
        <w:gridCol w:w="463"/>
        <w:gridCol w:w="721"/>
        <w:gridCol w:w="706"/>
        <w:gridCol w:w="743"/>
        <w:gridCol w:w="624"/>
        <w:gridCol w:w="463"/>
        <w:gridCol w:w="711"/>
        <w:gridCol w:w="547"/>
        <w:gridCol w:w="602"/>
        <w:gridCol w:w="1399"/>
        <w:gridCol w:w="1399"/>
        <w:gridCol w:w="1049"/>
        <w:gridCol w:w="1022"/>
      </w:tblGrid>
      <w:tr w:rsidR="00896447" w:rsidRPr="00896447" w:rsidTr="00896447">
        <w:trPr>
          <w:trHeight w:val="1103"/>
          <w:jc w:val="center"/>
        </w:trPr>
        <w:tc>
          <w:tcPr>
            <w:tcW w:w="413"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序号</w:t>
            </w:r>
          </w:p>
        </w:tc>
        <w:tc>
          <w:tcPr>
            <w:tcW w:w="773"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姓</w:t>
            </w:r>
            <w:r w:rsidRPr="00896447">
              <w:rPr>
                <w:rFonts w:ascii="Times New Roman" w:eastAsia="方正黑体_GBK" w:hAnsi="Times New Roman" w:cs="宋体" w:hint="eastAsia"/>
                <w:color w:val="000000"/>
                <w:kern w:val="0"/>
                <w:szCs w:val="21"/>
              </w:rPr>
              <w:t xml:space="preserve">  </w:t>
            </w:r>
            <w:r w:rsidRPr="00896447">
              <w:rPr>
                <w:rFonts w:ascii="Times New Roman" w:eastAsia="方正黑体_GBK" w:hAnsi="Times New Roman" w:cs="宋体" w:hint="eastAsia"/>
                <w:color w:val="000000"/>
                <w:kern w:val="0"/>
                <w:szCs w:val="21"/>
              </w:rPr>
              <w:t>名</w:t>
            </w:r>
          </w:p>
        </w:tc>
        <w:tc>
          <w:tcPr>
            <w:tcW w:w="480"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性别</w:t>
            </w:r>
          </w:p>
        </w:tc>
        <w:tc>
          <w:tcPr>
            <w:tcW w:w="463"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民族</w:t>
            </w:r>
          </w:p>
        </w:tc>
        <w:tc>
          <w:tcPr>
            <w:tcW w:w="463"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年</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龄</w:t>
            </w:r>
          </w:p>
        </w:tc>
        <w:tc>
          <w:tcPr>
            <w:tcW w:w="463"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党龄</w:t>
            </w:r>
          </w:p>
        </w:tc>
        <w:tc>
          <w:tcPr>
            <w:tcW w:w="721"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学历</w:t>
            </w:r>
          </w:p>
        </w:tc>
        <w:tc>
          <w:tcPr>
            <w:tcW w:w="706"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曾任</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党内</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职务</w:t>
            </w:r>
          </w:p>
        </w:tc>
        <w:tc>
          <w:tcPr>
            <w:tcW w:w="743"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流出</w:t>
            </w:r>
            <w:r w:rsidRPr="00896447">
              <w:rPr>
                <w:rFonts w:ascii="Times New Roman" w:eastAsia="方正黑体_GBK" w:hAnsi="Times New Roman" w:cs="宋体" w:hint="eastAsia"/>
                <w:color w:val="000000"/>
                <w:kern w:val="0"/>
                <w:szCs w:val="21"/>
              </w:rPr>
              <w:br/>
            </w:r>
            <w:r w:rsidRPr="00896447">
              <w:rPr>
                <w:rFonts w:ascii="Times New Roman" w:eastAsia="方正黑体_GBK" w:hAnsi="Times New Roman" w:cs="宋体" w:hint="eastAsia"/>
                <w:color w:val="000000"/>
                <w:kern w:val="0"/>
                <w:szCs w:val="21"/>
              </w:rPr>
              <w:t>日期</w:t>
            </w:r>
          </w:p>
        </w:tc>
        <w:tc>
          <w:tcPr>
            <w:tcW w:w="624"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外</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出</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类</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型</w:t>
            </w:r>
          </w:p>
        </w:tc>
        <w:tc>
          <w:tcPr>
            <w:tcW w:w="463"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外出</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流向</w:t>
            </w:r>
          </w:p>
        </w:tc>
        <w:tc>
          <w:tcPr>
            <w:tcW w:w="711"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党</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组</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织</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类</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别</w:t>
            </w:r>
          </w:p>
        </w:tc>
        <w:tc>
          <w:tcPr>
            <w:tcW w:w="547"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与党支部联系情况</w:t>
            </w:r>
          </w:p>
        </w:tc>
        <w:tc>
          <w:tcPr>
            <w:tcW w:w="602"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是否</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持有</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流动</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党员</w:t>
            </w:r>
          </w:p>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证</w:t>
            </w:r>
          </w:p>
        </w:tc>
        <w:tc>
          <w:tcPr>
            <w:tcW w:w="1399"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流出支部联系人及联系方式</w:t>
            </w:r>
          </w:p>
        </w:tc>
        <w:tc>
          <w:tcPr>
            <w:tcW w:w="1399" w:type="dxa"/>
            <w:tcMar>
              <w:left w:w="28" w:type="dxa"/>
              <w:right w:w="28" w:type="dxa"/>
            </w:tcMar>
            <w:vAlign w:val="center"/>
          </w:tcPr>
          <w:p w:rsidR="00896447" w:rsidRPr="00896447" w:rsidRDefault="00896447" w:rsidP="00896447">
            <w:pPr>
              <w:widowControl/>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流入支部联系人及联系方式</w:t>
            </w:r>
          </w:p>
        </w:tc>
        <w:tc>
          <w:tcPr>
            <w:tcW w:w="1049" w:type="dxa"/>
            <w:tcMar>
              <w:left w:w="28" w:type="dxa"/>
              <w:right w:w="28" w:type="dxa"/>
            </w:tcMar>
            <w:vAlign w:val="center"/>
          </w:tcPr>
          <w:p w:rsidR="00896447" w:rsidRPr="00896447" w:rsidRDefault="00896447" w:rsidP="00896447">
            <w:pPr>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联系电话</w:t>
            </w:r>
          </w:p>
        </w:tc>
        <w:tc>
          <w:tcPr>
            <w:tcW w:w="1022" w:type="dxa"/>
            <w:tcMar>
              <w:left w:w="28" w:type="dxa"/>
              <w:right w:w="28" w:type="dxa"/>
            </w:tcMar>
            <w:vAlign w:val="center"/>
          </w:tcPr>
          <w:p w:rsidR="00896447" w:rsidRPr="00896447" w:rsidRDefault="00896447" w:rsidP="00896447">
            <w:pPr>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QQ</w:t>
            </w:r>
            <w:r w:rsidRPr="00896447">
              <w:rPr>
                <w:rFonts w:ascii="Times New Roman" w:eastAsia="方正黑体_GBK" w:hAnsi="Times New Roman" w:cs="宋体" w:hint="eastAsia"/>
                <w:color w:val="000000"/>
                <w:kern w:val="0"/>
                <w:szCs w:val="21"/>
              </w:rPr>
              <w:t>号或</w:t>
            </w:r>
          </w:p>
          <w:p w:rsidR="00896447" w:rsidRPr="00896447" w:rsidRDefault="00896447" w:rsidP="00896447">
            <w:pPr>
              <w:overflowPunct w:val="0"/>
              <w:snapToGrid w:val="0"/>
              <w:spacing w:line="200" w:lineRule="exact"/>
              <w:jc w:val="center"/>
              <w:rPr>
                <w:rFonts w:ascii="Times New Roman" w:eastAsia="方正黑体_GBK" w:hAnsi="Times New Roman" w:cs="宋体"/>
                <w:color w:val="000000"/>
                <w:kern w:val="0"/>
                <w:szCs w:val="21"/>
              </w:rPr>
            </w:pPr>
            <w:r w:rsidRPr="00896447">
              <w:rPr>
                <w:rFonts w:ascii="Times New Roman" w:eastAsia="方正黑体_GBK" w:hAnsi="Times New Roman" w:cs="宋体" w:hint="eastAsia"/>
                <w:color w:val="000000"/>
                <w:kern w:val="0"/>
                <w:szCs w:val="21"/>
              </w:rPr>
              <w:t>微信号</w:t>
            </w:r>
          </w:p>
        </w:tc>
      </w:tr>
      <w:tr w:rsidR="00896447" w:rsidRPr="00896447" w:rsidTr="00896447">
        <w:trPr>
          <w:jc w:val="center"/>
        </w:trPr>
        <w:tc>
          <w:tcPr>
            <w:tcW w:w="413"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773"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480"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721"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706"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743"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624"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711" w:type="dxa"/>
            <w:tcMar>
              <w:left w:w="28" w:type="dxa"/>
              <w:right w:w="28" w:type="dxa"/>
            </w:tcMa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547"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602"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0"/>
                <w:szCs w:val="20"/>
              </w:rPr>
            </w:pPr>
          </w:p>
        </w:tc>
        <w:tc>
          <w:tcPr>
            <w:tcW w:w="1049"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4"/>
                <w:szCs w:val="20"/>
              </w:rPr>
            </w:pPr>
          </w:p>
        </w:tc>
        <w:tc>
          <w:tcPr>
            <w:tcW w:w="102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r>
      <w:tr w:rsidR="00896447" w:rsidRPr="00896447" w:rsidTr="00896447">
        <w:trPr>
          <w:jc w:val="center"/>
        </w:trPr>
        <w:tc>
          <w:tcPr>
            <w:tcW w:w="41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7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80"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21"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06"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4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24"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11" w:type="dxa"/>
            <w:tcMar>
              <w:left w:w="28" w:type="dxa"/>
              <w:right w:w="28" w:type="dxa"/>
            </w:tcMa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547"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0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049" w:type="dxa"/>
            <w:tcMar>
              <w:left w:w="28" w:type="dxa"/>
              <w:right w:w="28" w:type="dxa"/>
            </w:tcMar>
            <w:vAlign w:val="center"/>
          </w:tcPr>
          <w:p w:rsidR="00896447" w:rsidRPr="00896447" w:rsidRDefault="00896447" w:rsidP="00896447">
            <w:pPr>
              <w:widowControl/>
              <w:overflowPunct w:val="0"/>
              <w:snapToGrid w:val="0"/>
              <w:spacing w:line="320" w:lineRule="exact"/>
              <w:jc w:val="center"/>
              <w:rPr>
                <w:rFonts w:ascii="Times New Roman" w:eastAsia="方正仿宋_GBK" w:hAnsi="Times New Roman" w:cs="宋体"/>
                <w:color w:val="000000"/>
                <w:kern w:val="0"/>
                <w:sz w:val="24"/>
                <w:szCs w:val="20"/>
              </w:rPr>
            </w:pPr>
          </w:p>
        </w:tc>
        <w:tc>
          <w:tcPr>
            <w:tcW w:w="102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r>
      <w:tr w:rsidR="00896447" w:rsidRPr="00896447" w:rsidTr="00896447">
        <w:trPr>
          <w:jc w:val="center"/>
        </w:trPr>
        <w:tc>
          <w:tcPr>
            <w:tcW w:w="41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7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80"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21"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06"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4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24"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11" w:type="dxa"/>
            <w:tcMar>
              <w:left w:w="28" w:type="dxa"/>
              <w:right w:w="28" w:type="dxa"/>
            </w:tcMa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547"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0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04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c>
          <w:tcPr>
            <w:tcW w:w="102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r>
      <w:tr w:rsidR="00896447" w:rsidRPr="00896447" w:rsidTr="00896447">
        <w:trPr>
          <w:jc w:val="center"/>
        </w:trPr>
        <w:tc>
          <w:tcPr>
            <w:tcW w:w="41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7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80"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21"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06"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4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24"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11" w:type="dxa"/>
            <w:tcMar>
              <w:left w:w="28" w:type="dxa"/>
              <w:right w:w="28" w:type="dxa"/>
            </w:tcMa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547"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0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04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c>
          <w:tcPr>
            <w:tcW w:w="102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r>
      <w:tr w:rsidR="00896447" w:rsidRPr="00896447" w:rsidTr="00896447">
        <w:trPr>
          <w:jc w:val="center"/>
        </w:trPr>
        <w:tc>
          <w:tcPr>
            <w:tcW w:w="41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7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80"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21"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06"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4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24"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11" w:type="dxa"/>
            <w:tcMar>
              <w:left w:w="28" w:type="dxa"/>
              <w:right w:w="28" w:type="dxa"/>
            </w:tcMa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547"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0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04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c>
          <w:tcPr>
            <w:tcW w:w="102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r>
      <w:tr w:rsidR="00896447" w:rsidRPr="00896447" w:rsidTr="00896447">
        <w:trPr>
          <w:jc w:val="center"/>
        </w:trPr>
        <w:tc>
          <w:tcPr>
            <w:tcW w:w="41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7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80"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21"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06"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4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24"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11" w:type="dxa"/>
            <w:tcMar>
              <w:left w:w="28" w:type="dxa"/>
              <w:right w:w="28" w:type="dxa"/>
            </w:tcMa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547"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0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04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c>
          <w:tcPr>
            <w:tcW w:w="102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r>
      <w:tr w:rsidR="00896447" w:rsidRPr="00896447" w:rsidTr="00896447">
        <w:trPr>
          <w:jc w:val="center"/>
        </w:trPr>
        <w:tc>
          <w:tcPr>
            <w:tcW w:w="41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7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80"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21"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06"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4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24"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11" w:type="dxa"/>
            <w:tcMar>
              <w:left w:w="28" w:type="dxa"/>
              <w:right w:w="28" w:type="dxa"/>
            </w:tcMa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547"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0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04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c>
          <w:tcPr>
            <w:tcW w:w="102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r>
      <w:tr w:rsidR="00896447" w:rsidRPr="00896447" w:rsidTr="00896447">
        <w:trPr>
          <w:jc w:val="center"/>
        </w:trPr>
        <w:tc>
          <w:tcPr>
            <w:tcW w:w="41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7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80"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21"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06"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4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24"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11" w:type="dxa"/>
            <w:tcMar>
              <w:left w:w="28" w:type="dxa"/>
              <w:right w:w="28" w:type="dxa"/>
            </w:tcMa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547"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0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04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c>
          <w:tcPr>
            <w:tcW w:w="102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r>
      <w:tr w:rsidR="00896447" w:rsidRPr="00896447" w:rsidTr="00896447">
        <w:trPr>
          <w:jc w:val="center"/>
        </w:trPr>
        <w:tc>
          <w:tcPr>
            <w:tcW w:w="41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7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80"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21"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06"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4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24"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11" w:type="dxa"/>
            <w:tcMar>
              <w:left w:w="28" w:type="dxa"/>
              <w:right w:w="28" w:type="dxa"/>
            </w:tcMa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547"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0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04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c>
          <w:tcPr>
            <w:tcW w:w="102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r>
      <w:tr w:rsidR="00896447" w:rsidRPr="00896447" w:rsidTr="00896447">
        <w:trPr>
          <w:jc w:val="center"/>
        </w:trPr>
        <w:tc>
          <w:tcPr>
            <w:tcW w:w="41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7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80"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21"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06"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4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24"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463"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711" w:type="dxa"/>
            <w:tcMar>
              <w:left w:w="28" w:type="dxa"/>
              <w:right w:w="28" w:type="dxa"/>
            </w:tcMa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547"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60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39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0"/>
                <w:szCs w:val="20"/>
              </w:rPr>
            </w:pPr>
          </w:p>
        </w:tc>
        <w:tc>
          <w:tcPr>
            <w:tcW w:w="1049"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c>
          <w:tcPr>
            <w:tcW w:w="1022" w:type="dxa"/>
            <w:tcMar>
              <w:left w:w="28" w:type="dxa"/>
              <w:right w:w="28" w:type="dxa"/>
            </w:tcMar>
            <w:vAlign w:val="center"/>
          </w:tcPr>
          <w:p w:rsidR="00896447" w:rsidRPr="00896447" w:rsidRDefault="00896447" w:rsidP="00896447">
            <w:pPr>
              <w:widowControl/>
              <w:overflowPunct w:val="0"/>
              <w:snapToGrid w:val="0"/>
              <w:spacing w:line="320" w:lineRule="exact"/>
              <w:jc w:val="left"/>
              <w:rPr>
                <w:rFonts w:ascii="Times New Roman" w:eastAsia="方正仿宋_GBK" w:hAnsi="Times New Roman" w:cs="宋体"/>
                <w:color w:val="000000"/>
                <w:kern w:val="0"/>
                <w:sz w:val="24"/>
                <w:szCs w:val="20"/>
              </w:rPr>
            </w:pPr>
          </w:p>
        </w:tc>
      </w:tr>
    </w:tbl>
    <w:p w:rsidR="00896447" w:rsidRPr="00896447" w:rsidRDefault="00896447" w:rsidP="008D5367">
      <w:pPr>
        <w:overflowPunct w:val="0"/>
        <w:snapToGrid w:val="0"/>
        <w:spacing w:beforeLines="25" w:line="300" w:lineRule="exact"/>
        <w:rPr>
          <w:rFonts w:ascii="Times New Roman" w:eastAsia="方正仿宋_GBK" w:hAnsi="Times New Roman"/>
          <w:sz w:val="16"/>
          <w:szCs w:val="16"/>
        </w:rPr>
      </w:pPr>
      <w:r w:rsidRPr="00896447">
        <w:rPr>
          <w:rFonts w:ascii="Times New Roman" w:eastAsia="方正黑体_GBK" w:hAnsi="Times New Roman" w:hint="eastAsia"/>
          <w:sz w:val="18"/>
          <w:szCs w:val="18"/>
        </w:rPr>
        <w:t>说明：</w:t>
      </w:r>
      <w:r w:rsidRPr="00896447">
        <w:rPr>
          <w:rFonts w:ascii="Times New Roman" w:eastAsia="方正书宋_GBK" w:hAnsi="Times New Roman" w:hint="eastAsia"/>
          <w:sz w:val="18"/>
          <w:szCs w:val="18"/>
        </w:rPr>
        <w:t>1.</w:t>
      </w:r>
      <w:r w:rsidRPr="00896447">
        <w:rPr>
          <w:rFonts w:ascii="Times New Roman" w:eastAsia="方正书宋_GBK" w:hAnsi="Times New Roman" w:hint="eastAsia"/>
          <w:sz w:val="18"/>
          <w:szCs w:val="18"/>
        </w:rPr>
        <w:t>本表为</w:t>
      </w:r>
      <w:r w:rsidRPr="00896447">
        <w:rPr>
          <w:rFonts w:ascii="Times New Roman" w:eastAsia="方正书宋_GBK" w:hAnsi="Times New Roman" w:hint="eastAsia"/>
          <w:sz w:val="18"/>
          <w:szCs w:val="18"/>
        </w:rPr>
        <w:t>Excel</w:t>
      </w:r>
      <w:r w:rsidRPr="00896447">
        <w:rPr>
          <w:rFonts w:ascii="Times New Roman" w:eastAsia="方正书宋_GBK" w:hAnsi="Times New Roman" w:hint="eastAsia"/>
          <w:sz w:val="18"/>
          <w:szCs w:val="18"/>
        </w:rPr>
        <w:t>格式，以支部为单位填写，同时上报基层党（工）委一份存档。</w:t>
      </w:r>
      <w:r w:rsidRPr="00896447">
        <w:rPr>
          <w:rFonts w:ascii="Times New Roman" w:eastAsia="方正书宋_GBK" w:hAnsi="Times New Roman" w:hint="eastAsia"/>
          <w:sz w:val="18"/>
          <w:szCs w:val="18"/>
        </w:rPr>
        <w:t>2.</w:t>
      </w:r>
      <w:r w:rsidRPr="00896447">
        <w:rPr>
          <w:rFonts w:ascii="Times New Roman" w:eastAsia="方正书宋_GBK" w:hAnsi="Times New Roman" w:hint="eastAsia"/>
          <w:sz w:val="18"/>
          <w:szCs w:val="18"/>
        </w:rPr>
        <w:t>外出流动党员是指离开本单位或居住地党组织外出务工经商或从事其它正当职业，无固定地点或无法转移组织关系的中共党员。</w:t>
      </w:r>
      <w:r w:rsidRPr="00896447">
        <w:rPr>
          <w:rFonts w:ascii="Times New Roman" w:eastAsia="方正书宋_GBK" w:hAnsi="Times New Roman" w:hint="eastAsia"/>
          <w:sz w:val="18"/>
          <w:szCs w:val="18"/>
        </w:rPr>
        <w:t>3.</w:t>
      </w:r>
      <w:r w:rsidRPr="00896447">
        <w:rPr>
          <w:rFonts w:ascii="Times New Roman" w:eastAsia="方正书宋_GBK" w:hAnsi="Times New Roman" w:hint="eastAsia"/>
          <w:sz w:val="18"/>
          <w:szCs w:val="18"/>
        </w:rPr>
        <w:t>党龄计算从预备党员转为正式党员之日算起，预备党员党龄填写为</w:t>
      </w:r>
      <w:r w:rsidRPr="00896447">
        <w:rPr>
          <w:rFonts w:ascii="Times New Roman" w:eastAsia="方正书宋_GBK" w:hAnsi="Times New Roman" w:hint="eastAsia"/>
          <w:sz w:val="18"/>
          <w:szCs w:val="18"/>
        </w:rPr>
        <w:t>0</w:t>
      </w:r>
      <w:r w:rsidRPr="00896447">
        <w:rPr>
          <w:rFonts w:ascii="Times New Roman" w:eastAsia="方正书宋_GBK" w:hAnsi="Times New Roman" w:hint="eastAsia"/>
          <w:sz w:val="18"/>
          <w:szCs w:val="18"/>
        </w:rPr>
        <w:t>。</w:t>
      </w:r>
      <w:r w:rsidRPr="00896447">
        <w:rPr>
          <w:rFonts w:ascii="Times New Roman" w:eastAsia="方正书宋_GBK" w:hAnsi="Times New Roman" w:hint="eastAsia"/>
          <w:sz w:val="18"/>
          <w:szCs w:val="18"/>
        </w:rPr>
        <w:t>4.</w:t>
      </w:r>
      <w:r w:rsidRPr="00896447">
        <w:rPr>
          <w:rFonts w:ascii="Times New Roman" w:eastAsia="方正书宋_GBK" w:hAnsi="Times New Roman" w:hint="eastAsia"/>
          <w:sz w:val="18"/>
          <w:szCs w:val="18"/>
        </w:rPr>
        <w:t>曾任党内职务指在党（工）委、党组、党（总）支部、纪委等担任书记、副书记、常委、委员、候补委员等。</w:t>
      </w:r>
      <w:r w:rsidRPr="00896447">
        <w:rPr>
          <w:rFonts w:ascii="Times New Roman" w:eastAsia="方正书宋_GBK" w:hAnsi="Times New Roman" w:hint="eastAsia"/>
          <w:sz w:val="18"/>
          <w:szCs w:val="18"/>
        </w:rPr>
        <w:t>5.</w:t>
      </w:r>
      <w:r w:rsidRPr="00896447">
        <w:rPr>
          <w:rFonts w:ascii="Times New Roman" w:eastAsia="方正书宋_GBK" w:hAnsi="Times New Roman" w:hint="eastAsia"/>
          <w:sz w:val="18"/>
          <w:szCs w:val="18"/>
        </w:rPr>
        <w:t>外出类型指流向外省、市、县。</w:t>
      </w:r>
      <w:r w:rsidRPr="00896447">
        <w:rPr>
          <w:rFonts w:ascii="Times New Roman" w:eastAsia="方正书宋_GBK" w:hAnsi="Times New Roman" w:hint="eastAsia"/>
          <w:sz w:val="18"/>
          <w:szCs w:val="18"/>
        </w:rPr>
        <w:t xml:space="preserve">6. </w:t>
      </w:r>
      <w:r w:rsidRPr="00896447">
        <w:rPr>
          <w:rFonts w:ascii="Times New Roman" w:eastAsia="方正书宋_GBK" w:hAnsi="Times New Roman" w:hint="eastAsia"/>
          <w:sz w:val="18"/>
          <w:szCs w:val="18"/>
        </w:rPr>
        <w:t>外出流向指外出流动党员目前从事的职业，按以下代码填写：</w:t>
      </w:r>
      <w:r w:rsidRPr="00896447">
        <w:rPr>
          <w:rFonts w:ascii="Times New Roman" w:eastAsia="方正书宋_GBK" w:hAnsi="Times New Roman" w:hint="eastAsia"/>
          <w:sz w:val="18"/>
          <w:szCs w:val="18"/>
        </w:rPr>
        <w:t>A</w:t>
      </w:r>
      <w:r w:rsidRPr="00896447">
        <w:rPr>
          <w:rFonts w:ascii="Times New Roman" w:eastAsia="方正书宋_GBK" w:hAnsi="Times New Roman" w:hint="eastAsia"/>
          <w:sz w:val="18"/>
          <w:szCs w:val="18"/>
        </w:rPr>
        <w:t>公有经济企事业单位管理人员、</w:t>
      </w:r>
      <w:r w:rsidRPr="00896447">
        <w:rPr>
          <w:rFonts w:ascii="Times New Roman" w:eastAsia="方正书宋_GBK" w:hAnsi="Times New Roman" w:hint="eastAsia"/>
          <w:sz w:val="18"/>
          <w:szCs w:val="18"/>
        </w:rPr>
        <w:t>B</w:t>
      </w:r>
      <w:r w:rsidRPr="00896447">
        <w:rPr>
          <w:rFonts w:ascii="Times New Roman" w:eastAsia="方正书宋_GBK" w:hAnsi="Times New Roman" w:hint="eastAsia"/>
          <w:sz w:val="18"/>
          <w:szCs w:val="18"/>
        </w:rPr>
        <w:t>公有经济企事业单位专业技术人员、</w:t>
      </w:r>
      <w:r w:rsidRPr="00896447">
        <w:rPr>
          <w:rFonts w:ascii="Times New Roman" w:eastAsia="方正书宋_GBK" w:hAnsi="Times New Roman" w:hint="eastAsia"/>
          <w:sz w:val="18"/>
          <w:szCs w:val="18"/>
        </w:rPr>
        <w:t>C</w:t>
      </w:r>
      <w:r w:rsidRPr="00896447">
        <w:rPr>
          <w:rFonts w:ascii="Times New Roman" w:eastAsia="方正书宋_GBK" w:hAnsi="Times New Roman" w:hint="eastAsia"/>
          <w:sz w:val="18"/>
          <w:szCs w:val="18"/>
        </w:rPr>
        <w:t>工勤技能人员、</w:t>
      </w:r>
      <w:r w:rsidRPr="00896447">
        <w:rPr>
          <w:rFonts w:ascii="Times New Roman" w:eastAsia="方正书宋_GBK" w:hAnsi="Times New Roman" w:hint="eastAsia"/>
          <w:sz w:val="18"/>
          <w:szCs w:val="18"/>
        </w:rPr>
        <w:t>D</w:t>
      </w:r>
      <w:r w:rsidRPr="00896447">
        <w:rPr>
          <w:rFonts w:ascii="Times New Roman" w:eastAsia="方正书宋_GBK" w:hAnsi="Times New Roman" w:hint="eastAsia"/>
          <w:sz w:val="18"/>
          <w:szCs w:val="18"/>
        </w:rPr>
        <w:t>农牧渔民、</w:t>
      </w:r>
      <w:r w:rsidRPr="00896447">
        <w:rPr>
          <w:rFonts w:ascii="Times New Roman" w:eastAsia="方正书宋_GBK" w:hAnsi="Times New Roman" w:hint="eastAsia"/>
          <w:sz w:val="18"/>
          <w:szCs w:val="18"/>
        </w:rPr>
        <w:t>E</w:t>
      </w:r>
      <w:r w:rsidRPr="00896447">
        <w:rPr>
          <w:rFonts w:ascii="Times New Roman" w:eastAsia="方正书宋_GBK" w:hAnsi="Times New Roman" w:hint="eastAsia"/>
          <w:sz w:val="18"/>
          <w:szCs w:val="18"/>
        </w:rPr>
        <w:t>未就业的高校毕业生、</w:t>
      </w:r>
      <w:r w:rsidRPr="00896447">
        <w:rPr>
          <w:rFonts w:ascii="Times New Roman" w:eastAsia="方正书宋_GBK" w:hAnsi="Times New Roman" w:hint="eastAsia"/>
          <w:sz w:val="18"/>
          <w:szCs w:val="18"/>
        </w:rPr>
        <w:t>F</w:t>
      </w:r>
      <w:r w:rsidRPr="00896447">
        <w:rPr>
          <w:rFonts w:ascii="Times New Roman" w:eastAsia="方正书宋_GBK" w:hAnsi="Times New Roman" w:hint="eastAsia"/>
          <w:sz w:val="18"/>
          <w:szCs w:val="18"/>
        </w:rPr>
        <w:t>中介组织从业人员、</w:t>
      </w:r>
      <w:r w:rsidRPr="00896447">
        <w:rPr>
          <w:rFonts w:ascii="Times New Roman" w:eastAsia="方正书宋_GBK" w:hAnsi="Times New Roman" w:hint="eastAsia"/>
          <w:sz w:val="18"/>
          <w:szCs w:val="18"/>
        </w:rPr>
        <w:t>G</w:t>
      </w:r>
      <w:r w:rsidRPr="00896447">
        <w:rPr>
          <w:rFonts w:ascii="Times New Roman" w:eastAsia="方正书宋_GBK" w:hAnsi="Times New Roman" w:hint="eastAsia"/>
          <w:sz w:val="18"/>
          <w:szCs w:val="18"/>
        </w:rPr>
        <w:t>执业律师、</w:t>
      </w:r>
      <w:r w:rsidRPr="00896447">
        <w:rPr>
          <w:rFonts w:ascii="Times New Roman" w:eastAsia="方正书宋_GBK" w:hAnsi="Times New Roman" w:hint="eastAsia"/>
          <w:sz w:val="18"/>
          <w:szCs w:val="18"/>
        </w:rPr>
        <w:t>H</w:t>
      </w:r>
      <w:r w:rsidRPr="00896447">
        <w:rPr>
          <w:rFonts w:ascii="Times New Roman" w:eastAsia="方正书宋_GBK" w:hAnsi="Times New Roman" w:hint="eastAsia"/>
          <w:sz w:val="18"/>
          <w:szCs w:val="18"/>
        </w:rPr>
        <w:t>会计师、</w:t>
      </w:r>
      <w:r w:rsidRPr="00896447">
        <w:rPr>
          <w:rFonts w:ascii="Times New Roman" w:eastAsia="方正书宋_GBK" w:hAnsi="Times New Roman" w:hint="eastAsia"/>
          <w:sz w:val="18"/>
          <w:szCs w:val="18"/>
        </w:rPr>
        <w:t>I</w:t>
      </w:r>
      <w:r w:rsidRPr="00896447">
        <w:rPr>
          <w:rFonts w:ascii="Times New Roman" w:eastAsia="方正书宋_GBK" w:hAnsi="Times New Roman" w:hint="eastAsia"/>
          <w:sz w:val="18"/>
          <w:szCs w:val="18"/>
        </w:rPr>
        <w:t>其他。</w:t>
      </w:r>
      <w:r w:rsidRPr="00896447">
        <w:rPr>
          <w:rFonts w:ascii="Times New Roman" w:eastAsia="方正书宋_GBK" w:hAnsi="Times New Roman" w:hint="eastAsia"/>
          <w:sz w:val="18"/>
          <w:szCs w:val="18"/>
        </w:rPr>
        <w:t>7.</w:t>
      </w:r>
      <w:r w:rsidRPr="00896447">
        <w:rPr>
          <w:rFonts w:ascii="Times New Roman" w:eastAsia="方正书宋_GBK" w:hAnsi="Times New Roman" w:hint="eastAsia"/>
          <w:sz w:val="18"/>
          <w:szCs w:val="18"/>
        </w:rPr>
        <w:t>党组织类别，按以下代码填写：</w:t>
      </w:r>
      <w:r w:rsidRPr="00896447">
        <w:rPr>
          <w:rFonts w:ascii="Times New Roman" w:eastAsia="方正书宋_GBK" w:hAnsi="Times New Roman" w:hint="eastAsia"/>
          <w:sz w:val="18"/>
          <w:szCs w:val="18"/>
        </w:rPr>
        <w:t>A</w:t>
      </w:r>
      <w:r w:rsidRPr="00896447">
        <w:rPr>
          <w:rFonts w:ascii="Times New Roman" w:eastAsia="方正书宋_GBK" w:hAnsi="Times New Roman" w:hint="eastAsia"/>
          <w:sz w:val="18"/>
          <w:szCs w:val="18"/>
        </w:rPr>
        <w:t>国有企业；</w:t>
      </w:r>
      <w:r w:rsidRPr="00896447">
        <w:rPr>
          <w:rFonts w:ascii="Times New Roman" w:eastAsia="方正书宋_GBK" w:hAnsi="Times New Roman" w:hint="eastAsia"/>
          <w:sz w:val="18"/>
          <w:szCs w:val="18"/>
        </w:rPr>
        <w:t>B</w:t>
      </w:r>
      <w:r w:rsidRPr="00896447">
        <w:rPr>
          <w:rFonts w:ascii="Times New Roman" w:eastAsia="方正书宋_GBK" w:hAnsi="Times New Roman" w:hint="eastAsia"/>
          <w:sz w:val="18"/>
          <w:szCs w:val="18"/>
        </w:rPr>
        <w:t>非公有制经济组织；</w:t>
      </w:r>
      <w:r w:rsidRPr="00896447">
        <w:rPr>
          <w:rFonts w:ascii="Times New Roman" w:eastAsia="方正书宋_GBK" w:hAnsi="Times New Roman" w:hint="eastAsia"/>
          <w:sz w:val="18"/>
          <w:szCs w:val="18"/>
        </w:rPr>
        <w:t>C</w:t>
      </w:r>
      <w:r w:rsidRPr="00896447">
        <w:rPr>
          <w:rFonts w:ascii="Times New Roman" w:eastAsia="方正书宋_GBK" w:hAnsi="Times New Roman" w:hint="eastAsia"/>
          <w:sz w:val="18"/>
          <w:szCs w:val="18"/>
        </w:rPr>
        <w:t>农村；</w:t>
      </w:r>
      <w:r w:rsidRPr="00896447">
        <w:rPr>
          <w:rFonts w:ascii="Times New Roman" w:eastAsia="方正书宋_GBK" w:hAnsi="Times New Roman" w:hint="eastAsia"/>
          <w:sz w:val="18"/>
          <w:szCs w:val="18"/>
        </w:rPr>
        <w:t>D</w:t>
      </w:r>
      <w:r w:rsidRPr="00896447">
        <w:rPr>
          <w:rFonts w:ascii="Times New Roman" w:eastAsia="方正书宋_GBK" w:hAnsi="Times New Roman" w:hint="eastAsia"/>
          <w:sz w:val="18"/>
          <w:szCs w:val="18"/>
        </w:rPr>
        <w:t>党政机关；</w:t>
      </w:r>
      <w:r w:rsidRPr="00896447">
        <w:rPr>
          <w:rFonts w:ascii="Times New Roman" w:eastAsia="方正书宋_GBK" w:hAnsi="Times New Roman" w:hint="eastAsia"/>
          <w:sz w:val="18"/>
          <w:szCs w:val="18"/>
        </w:rPr>
        <w:t>E</w:t>
      </w:r>
      <w:r w:rsidRPr="00896447">
        <w:rPr>
          <w:rFonts w:ascii="Times New Roman" w:eastAsia="方正书宋_GBK" w:hAnsi="Times New Roman" w:hint="eastAsia"/>
          <w:sz w:val="18"/>
          <w:szCs w:val="18"/>
        </w:rPr>
        <w:t>学校；</w:t>
      </w:r>
      <w:r w:rsidRPr="00896447">
        <w:rPr>
          <w:rFonts w:ascii="Times New Roman" w:eastAsia="方正书宋_GBK" w:hAnsi="Times New Roman" w:hint="eastAsia"/>
          <w:sz w:val="18"/>
          <w:szCs w:val="18"/>
        </w:rPr>
        <w:t>F</w:t>
      </w:r>
      <w:r w:rsidRPr="00896447">
        <w:rPr>
          <w:rFonts w:ascii="Times New Roman" w:eastAsia="方正书宋_GBK" w:hAnsi="Times New Roman" w:hint="eastAsia"/>
          <w:sz w:val="18"/>
          <w:szCs w:val="18"/>
        </w:rPr>
        <w:t>其他事业单位；</w:t>
      </w:r>
      <w:r w:rsidRPr="00896447">
        <w:rPr>
          <w:rFonts w:ascii="Times New Roman" w:eastAsia="方正书宋_GBK" w:hAnsi="Times New Roman" w:hint="eastAsia"/>
          <w:sz w:val="18"/>
          <w:szCs w:val="18"/>
        </w:rPr>
        <w:t>G</w:t>
      </w:r>
      <w:r w:rsidRPr="00896447">
        <w:rPr>
          <w:rFonts w:ascii="Times New Roman" w:eastAsia="方正书宋_GBK" w:hAnsi="Times New Roman" w:hint="eastAsia"/>
          <w:sz w:val="18"/>
          <w:szCs w:val="18"/>
        </w:rPr>
        <w:t>街道社区；</w:t>
      </w:r>
      <w:r w:rsidRPr="00896447">
        <w:rPr>
          <w:rFonts w:ascii="Times New Roman" w:eastAsia="方正书宋_GBK" w:hAnsi="Times New Roman" w:hint="eastAsia"/>
          <w:sz w:val="18"/>
          <w:szCs w:val="18"/>
        </w:rPr>
        <w:t>H</w:t>
      </w:r>
      <w:r w:rsidRPr="00896447">
        <w:rPr>
          <w:rFonts w:ascii="Times New Roman" w:eastAsia="方正书宋_GBK" w:hAnsi="Times New Roman" w:hint="eastAsia"/>
          <w:sz w:val="18"/>
          <w:szCs w:val="18"/>
        </w:rPr>
        <w:t>社会组织；</w:t>
      </w:r>
      <w:r w:rsidRPr="00896447">
        <w:rPr>
          <w:rFonts w:ascii="Times New Roman" w:eastAsia="方正书宋_GBK" w:hAnsi="Times New Roman" w:hint="eastAsia"/>
          <w:sz w:val="18"/>
          <w:szCs w:val="18"/>
        </w:rPr>
        <w:t>I</w:t>
      </w:r>
      <w:r w:rsidRPr="00896447">
        <w:rPr>
          <w:rFonts w:ascii="Times New Roman" w:eastAsia="方正书宋_GBK" w:hAnsi="Times New Roman" w:hint="eastAsia"/>
          <w:sz w:val="18"/>
          <w:szCs w:val="18"/>
        </w:rPr>
        <w:t>其他。</w:t>
      </w:r>
      <w:r w:rsidRPr="00896447">
        <w:rPr>
          <w:rFonts w:ascii="Times New Roman" w:eastAsia="方正书宋_GBK" w:hAnsi="Times New Roman" w:hint="eastAsia"/>
          <w:sz w:val="18"/>
          <w:szCs w:val="18"/>
        </w:rPr>
        <w:t>8.</w:t>
      </w:r>
      <w:r w:rsidRPr="00896447">
        <w:rPr>
          <w:rFonts w:ascii="Times New Roman" w:eastAsia="方正书宋_GBK" w:hAnsi="Times New Roman" w:hint="eastAsia"/>
          <w:sz w:val="18"/>
          <w:szCs w:val="18"/>
        </w:rPr>
        <w:t>与党支部联系情况，按以下代码填写：</w:t>
      </w:r>
      <w:r w:rsidRPr="00896447">
        <w:rPr>
          <w:rFonts w:ascii="Times New Roman" w:eastAsia="方正书宋_GBK" w:hAnsi="Times New Roman" w:hint="eastAsia"/>
          <w:sz w:val="18"/>
          <w:szCs w:val="18"/>
        </w:rPr>
        <w:t>A</w:t>
      </w:r>
      <w:r w:rsidRPr="00896447">
        <w:rPr>
          <w:rFonts w:ascii="Times New Roman" w:eastAsia="方正书宋_GBK" w:hAnsi="Times New Roman" w:hint="eastAsia"/>
          <w:sz w:val="18"/>
          <w:szCs w:val="18"/>
        </w:rPr>
        <w:t>经常联系、</w:t>
      </w:r>
      <w:r w:rsidRPr="00896447">
        <w:rPr>
          <w:rFonts w:ascii="Times New Roman" w:eastAsia="方正书宋_GBK" w:hAnsi="Times New Roman" w:hint="eastAsia"/>
          <w:sz w:val="18"/>
          <w:szCs w:val="18"/>
        </w:rPr>
        <w:t>B</w:t>
      </w:r>
      <w:r w:rsidRPr="00896447">
        <w:rPr>
          <w:rFonts w:ascii="Times New Roman" w:eastAsia="方正书宋_GBK" w:hAnsi="Times New Roman" w:hint="eastAsia"/>
          <w:sz w:val="18"/>
          <w:szCs w:val="18"/>
        </w:rPr>
        <w:t>间断性联系、</w:t>
      </w:r>
      <w:r w:rsidRPr="00896447">
        <w:rPr>
          <w:rFonts w:ascii="Times New Roman" w:eastAsia="方正书宋_GBK" w:hAnsi="Times New Roman" w:hint="eastAsia"/>
          <w:sz w:val="18"/>
          <w:szCs w:val="18"/>
        </w:rPr>
        <w:t>C</w:t>
      </w:r>
      <w:r w:rsidRPr="00896447">
        <w:rPr>
          <w:rFonts w:ascii="Times New Roman" w:eastAsia="方正书宋_GBK" w:hAnsi="Times New Roman" w:hint="eastAsia"/>
          <w:sz w:val="18"/>
          <w:szCs w:val="18"/>
        </w:rPr>
        <w:t>从不联系。</w:t>
      </w:r>
      <w:r w:rsidRPr="00896447">
        <w:rPr>
          <w:rFonts w:ascii="Times New Roman" w:eastAsia="方正书宋_GBK" w:hAnsi="Times New Roman" w:hint="eastAsia"/>
          <w:sz w:val="18"/>
          <w:szCs w:val="18"/>
        </w:rPr>
        <w:t>9.</w:t>
      </w:r>
      <w:r w:rsidRPr="00896447">
        <w:rPr>
          <w:rFonts w:ascii="Times New Roman" w:eastAsia="方正书宋_GBK" w:hAnsi="Times New Roman" w:hint="eastAsia"/>
          <w:sz w:val="18"/>
          <w:szCs w:val="18"/>
        </w:rPr>
        <w:t>此名册不</w:t>
      </w:r>
      <w:proofErr w:type="gramStart"/>
      <w:r w:rsidRPr="00896447">
        <w:rPr>
          <w:rFonts w:ascii="Times New Roman" w:eastAsia="方正书宋_GBK" w:hAnsi="Times New Roman" w:hint="eastAsia"/>
          <w:sz w:val="18"/>
          <w:szCs w:val="18"/>
        </w:rPr>
        <w:t>包括失联党员</w:t>
      </w:r>
      <w:proofErr w:type="gramEnd"/>
      <w:r w:rsidRPr="00896447">
        <w:rPr>
          <w:rFonts w:ascii="Times New Roman" w:eastAsia="方正书宋_GBK" w:hAnsi="Times New Roman" w:hint="eastAsia"/>
          <w:sz w:val="18"/>
          <w:szCs w:val="18"/>
        </w:rPr>
        <w:t>。</w:t>
      </w:r>
    </w:p>
    <w:sectPr w:rsidR="00896447" w:rsidRPr="00896447" w:rsidSect="00896447">
      <w:footerReference w:type="default" r:id="rId8"/>
      <w:pgSz w:w="15840" w:h="12240" w:orient="landscape"/>
      <w:pgMar w:top="1135" w:right="1440" w:bottom="1800" w:left="1440" w:header="720" w:footer="720"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F2B" w:rsidRDefault="00E83F2B" w:rsidP="00896447">
      <w:r>
        <w:separator/>
      </w:r>
    </w:p>
  </w:endnote>
  <w:endnote w:type="continuationSeparator" w:id="0">
    <w:p w:rsidR="00E83F2B" w:rsidRDefault="00E83F2B" w:rsidP="008964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华文仿宋"/>
    <w:panose1 w:val="00000000000000000000"/>
    <w:charset w:val="86"/>
    <w:family w:val="script"/>
    <w:notTrueType/>
    <w:pitch w:val="fixed"/>
    <w:sig w:usb0="00000001" w:usb1="080E0000" w:usb2="00000010" w:usb3="00000000" w:csb0="00040000" w:csb1="00000000"/>
  </w:font>
  <w:font w:name="方正小标宋_GBK">
    <w:altName w:val="宋体"/>
    <w:charset w:val="86"/>
    <w:family w:val="auto"/>
    <w:pitch w:val="variable"/>
    <w:sig w:usb0="00000001" w:usb1="080E0000" w:usb2="00000010" w:usb3="00000000" w:csb0="00040000" w:csb1="00000000"/>
  </w:font>
  <w:font w:name="方正楷体_GBK">
    <w:altName w:val="宋体"/>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charset w:val="86"/>
    <w:family w:val="script"/>
    <w:pitch w:val="fixed"/>
    <w:sig w:usb0="00000001" w:usb1="080E0000" w:usb2="00000010" w:usb3="00000000" w:csb0="00040000" w:csb1="00000000"/>
  </w:font>
  <w:font w:name="方正楷体简体">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altName w:val="宋体"/>
    <w:charset w:val="86"/>
    <w:family w:val="auto"/>
    <w:pitch w:val="variable"/>
    <w:sig w:usb0="00000001" w:usb1="080E0000" w:usb2="00000010" w:usb3="00000000" w:csb0="00040000" w:csb1="00000000"/>
  </w:font>
  <w:font w:name="方正书宋_GBK">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EC4" w:rsidRPr="002255BA" w:rsidRDefault="00673EC4" w:rsidP="00A912B6">
    <w:pPr>
      <w:pStyle w:val="a4"/>
      <w:jc w:val="center"/>
    </w:pPr>
    <w:r w:rsidRPr="00A912B6">
      <w:rPr>
        <w:rFonts w:hint="eastAsia"/>
      </w:rPr>
      <w:t>-</w:t>
    </w:r>
    <w:r>
      <w:t xml:space="preserve"> </w:t>
    </w:r>
    <w:sdt>
      <w:sdtPr>
        <w:id w:val="30477979"/>
        <w:docPartObj>
          <w:docPartGallery w:val="Page Numbers (Bottom of Page)"/>
          <w:docPartUnique/>
        </w:docPartObj>
      </w:sdtPr>
      <w:sdtContent>
        <w:fldSimple w:instr=" PAGE   \* MERGEFORMAT ">
          <w:r w:rsidR="008D5367" w:rsidRPr="008D5367">
            <w:rPr>
              <w:noProof/>
              <w:lang w:val="zh-CN"/>
            </w:rPr>
            <w:t>1</w:t>
          </w:r>
        </w:fldSimple>
        <w:r>
          <w:rPr>
            <w:rFonts w:hint="eastAsia"/>
          </w:rPr>
          <w:t xml:space="preserve"> </w:t>
        </w:r>
        <w:r w:rsidRPr="002255BA">
          <w:rPr>
            <w:rFonts w:hint="eastAsia"/>
          </w:rPr>
          <w:t>-</w:t>
        </w:r>
      </w:sdtContent>
    </w:sdt>
  </w:p>
  <w:p w:rsidR="00673EC4" w:rsidRDefault="00673E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F2B" w:rsidRDefault="00E83F2B" w:rsidP="00896447">
      <w:r>
        <w:separator/>
      </w:r>
    </w:p>
  </w:footnote>
  <w:footnote w:type="continuationSeparator" w:id="0">
    <w:p w:rsidR="00E83F2B" w:rsidRDefault="00E83F2B" w:rsidP="008964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A4D52"/>
    <w:multiLevelType w:val="hybridMultilevel"/>
    <w:tmpl w:val="66BA5B82"/>
    <w:lvl w:ilvl="0" w:tplc="6268BCAA">
      <w:start w:val="5"/>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0386"/>
    <w:rsid w:val="00030871"/>
    <w:rsid w:val="000D548B"/>
    <w:rsid w:val="001404A9"/>
    <w:rsid w:val="0018392C"/>
    <w:rsid w:val="002255BA"/>
    <w:rsid w:val="002838FC"/>
    <w:rsid w:val="0032062B"/>
    <w:rsid w:val="00357332"/>
    <w:rsid w:val="003B5569"/>
    <w:rsid w:val="004A5007"/>
    <w:rsid w:val="006235EE"/>
    <w:rsid w:val="00673EC4"/>
    <w:rsid w:val="006E1153"/>
    <w:rsid w:val="0082601C"/>
    <w:rsid w:val="00896447"/>
    <w:rsid w:val="008B3959"/>
    <w:rsid w:val="008D5367"/>
    <w:rsid w:val="008E7457"/>
    <w:rsid w:val="009C6541"/>
    <w:rsid w:val="00A912B6"/>
    <w:rsid w:val="00C14FFA"/>
    <w:rsid w:val="00C24384"/>
    <w:rsid w:val="00C35F65"/>
    <w:rsid w:val="00C70790"/>
    <w:rsid w:val="00C913EF"/>
    <w:rsid w:val="00CE1891"/>
    <w:rsid w:val="00DC0558"/>
    <w:rsid w:val="00E83F2B"/>
    <w:rsid w:val="00EA0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5EE"/>
    <w:pPr>
      <w:widowControl w:val="0"/>
      <w:jc w:val="both"/>
    </w:pPr>
    <w:rPr>
      <w:kern w:val="2"/>
      <w:sz w:val="21"/>
      <w:szCs w:val="22"/>
    </w:rPr>
  </w:style>
  <w:style w:type="paragraph" w:styleId="1">
    <w:name w:val="heading 1"/>
    <w:basedOn w:val="a"/>
    <w:next w:val="a"/>
    <w:link w:val="1Char"/>
    <w:qFormat/>
    <w:rsid w:val="00C14FFA"/>
    <w:pPr>
      <w:keepNext/>
      <w:keepLines/>
      <w:overflowPunct w:val="0"/>
      <w:snapToGrid w:val="0"/>
      <w:spacing w:line="600" w:lineRule="exact"/>
      <w:jc w:val="center"/>
      <w:outlineLvl w:val="0"/>
    </w:pPr>
    <w:rPr>
      <w:rFonts w:ascii="Times" w:eastAsia="方正小标宋简体" w:hAnsi="Times"/>
      <w:b/>
      <w:bCs/>
      <w:kern w:val="44"/>
      <w:sz w:val="44"/>
      <w:szCs w:val="44"/>
    </w:rPr>
  </w:style>
  <w:style w:type="paragraph" w:styleId="2">
    <w:name w:val="heading 2"/>
    <w:basedOn w:val="a"/>
    <w:next w:val="a"/>
    <w:link w:val="2Char"/>
    <w:qFormat/>
    <w:rsid w:val="00896447"/>
    <w:pPr>
      <w:keepNext/>
      <w:keepLines/>
      <w:overflowPunct w:val="0"/>
      <w:snapToGrid w:val="0"/>
      <w:spacing w:before="260" w:after="260" w:line="416" w:lineRule="atLeast"/>
      <w:ind w:firstLineChars="200" w:firstLine="200"/>
      <w:outlineLvl w:val="1"/>
    </w:pPr>
    <w:rPr>
      <w:rFonts w:ascii="Arial" w:eastAsia="黑体" w:hAnsi="Arial"/>
      <w:b/>
      <w:bCs/>
      <w:sz w:val="32"/>
      <w:szCs w:val="32"/>
    </w:rPr>
  </w:style>
  <w:style w:type="paragraph" w:styleId="3">
    <w:name w:val="heading 3"/>
    <w:basedOn w:val="a"/>
    <w:next w:val="a"/>
    <w:link w:val="3Char"/>
    <w:qFormat/>
    <w:rsid w:val="00896447"/>
    <w:pPr>
      <w:keepNext/>
      <w:keepLines/>
      <w:overflowPunct w:val="0"/>
      <w:snapToGrid w:val="0"/>
      <w:spacing w:before="260" w:after="260" w:line="416" w:lineRule="atLeast"/>
      <w:ind w:firstLineChars="200" w:firstLine="200"/>
      <w:outlineLvl w:val="2"/>
    </w:pPr>
    <w:rPr>
      <w:rFonts w:ascii="Times" w:eastAsia="方正仿宋_GBK" w:hAnsi="Time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964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6447"/>
    <w:rPr>
      <w:kern w:val="2"/>
      <w:sz w:val="18"/>
      <w:szCs w:val="18"/>
    </w:rPr>
  </w:style>
  <w:style w:type="paragraph" w:styleId="a4">
    <w:name w:val="footer"/>
    <w:basedOn w:val="a"/>
    <w:link w:val="Char0"/>
    <w:uiPriority w:val="99"/>
    <w:unhideWhenUsed/>
    <w:rsid w:val="00896447"/>
    <w:pPr>
      <w:tabs>
        <w:tab w:val="center" w:pos="4153"/>
        <w:tab w:val="right" w:pos="8306"/>
      </w:tabs>
      <w:snapToGrid w:val="0"/>
      <w:jc w:val="left"/>
    </w:pPr>
    <w:rPr>
      <w:sz w:val="18"/>
      <w:szCs w:val="18"/>
    </w:rPr>
  </w:style>
  <w:style w:type="character" w:customStyle="1" w:styleId="Char0">
    <w:name w:val="页脚 Char"/>
    <w:basedOn w:val="a0"/>
    <w:link w:val="a4"/>
    <w:uiPriority w:val="99"/>
    <w:rsid w:val="00896447"/>
    <w:rPr>
      <w:kern w:val="2"/>
      <w:sz w:val="18"/>
      <w:szCs w:val="18"/>
    </w:rPr>
  </w:style>
  <w:style w:type="character" w:customStyle="1" w:styleId="1Char">
    <w:name w:val="标题 1 Char"/>
    <w:basedOn w:val="a0"/>
    <w:link w:val="1"/>
    <w:rsid w:val="00C14FFA"/>
    <w:rPr>
      <w:rFonts w:ascii="Times" w:eastAsia="方正小标宋简体" w:hAnsi="Times"/>
      <w:b/>
      <w:bCs/>
      <w:kern w:val="44"/>
      <w:sz w:val="44"/>
      <w:szCs w:val="44"/>
    </w:rPr>
  </w:style>
  <w:style w:type="character" w:customStyle="1" w:styleId="2Char">
    <w:name w:val="标题 2 Char"/>
    <w:basedOn w:val="a0"/>
    <w:link w:val="2"/>
    <w:rsid w:val="00896447"/>
    <w:rPr>
      <w:rFonts w:ascii="Arial" w:eastAsia="黑体" w:hAnsi="Arial"/>
      <w:b/>
      <w:bCs/>
      <w:kern w:val="2"/>
      <w:sz w:val="32"/>
      <w:szCs w:val="32"/>
    </w:rPr>
  </w:style>
  <w:style w:type="character" w:customStyle="1" w:styleId="3Char">
    <w:name w:val="标题 3 Char"/>
    <w:basedOn w:val="a0"/>
    <w:link w:val="3"/>
    <w:rsid w:val="00896447"/>
    <w:rPr>
      <w:rFonts w:ascii="Times" w:eastAsia="方正仿宋_GBK" w:hAnsi="Times"/>
      <w:b/>
      <w:bCs/>
      <w:kern w:val="2"/>
      <w:sz w:val="32"/>
      <w:szCs w:val="32"/>
    </w:rPr>
  </w:style>
  <w:style w:type="numbering" w:customStyle="1" w:styleId="10">
    <w:name w:val="无列表1"/>
    <w:next w:val="a2"/>
    <w:semiHidden/>
    <w:rsid w:val="00896447"/>
  </w:style>
  <w:style w:type="paragraph" w:customStyle="1" w:styleId="11">
    <w:name w:val="标题1"/>
    <w:basedOn w:val="a"/>
    <w:next w:val="a"/>
    <w:rsid w:val="00896447"/>
    <w:pPr>
      <w:tabs>
        <w:tab w:val="left" w:pos="9193"/>
        <w:tab w:val="left" w:pos="9827"/>
      </w:tabs>
      <w:overflowPunct w:val="0"/>
      <w:autoSpaceDE w:val="0"/>
      <w:autoSpaceDN w:val="0"/>
      <w:snapToGrid w:val="0"/>
      <w:spacing w:line="760" w:lineRule="atLeast"/>
      <w:jc w:val="center"/>
    </w:pPr>
    <w:rPr>
      <w:rFonts w:ascii="方正小标宋_GBK" w:eastAsia="方正小标宋_GBK" w:hAnsi="Times"/>
      <w:sz w:val="44"/>
      <w:szCs w:val="20"/>
    </w:rPr>
  </w:style>
  <w:style w:type="paragraph" w:customStyle="1" w:styleId="20">
    <w:name w:val="标题2"/>
    <w:basedOn w:val="a"/>
    <w:next w:val="a"/>
    <w:rsid w:val="00896447"/>
    <w:pPr>
      <w:overflowPunct w:val="0"/>
      <w:snapToGrid w:val="0"/>
      <w:spacing w:line="590" w:lineRule="exact"/>
      <w:jc w:val="center"/>
    </w:pPr>
    <w:rPr>
      <w:rFonts w:ascii="方正楷体_GBK" w:eastAsia="方正楷体_GBK" w:hAnsi="Book Antiqua"/>
      <w:sz w:val="32"/>
      <w:szCs w:val="20"/>
    </w:rPr>
  </w:style>
  <w:style w:type="paragraph" w:customStyle="1" w:styleId="30">
    <w:name w:val="标题3"/>
    <w:basedOn w:val="a"/>
    <w:next w:val="a"/>
    <w:rsid w:val="00896447"/>
    <w:pPr>
      <w:overflowPunct w:val="0"/>
      <w:adjustRightInd w:val="0"/>
      <w:snapToGrid w:val="0"/>
      <w:spacing w:line="590" w:lineRule="exact"/>
      <w:ind w:firstLineChars="200" w:firstLine="200"/>
    </w:pPr>
    <w:rPr>
      <w:rFonts w:ascii="方正黑体简体" w:eastAsia="方正黑体简体" w:hAnsi="Times"/>
      <w:sz w:val="32"/>
      <w:szCs w:val="20"/>
    </w:rPr>
  </w:style>
  <w:style w:type="paragraph" w:customStyle="1" w:styleId="4">
    <w:name w:val="标题4"/>
    <w:basedOn w:val="30"/>
    <w:next w:val="a"/>
    <w:rsid w:val="00896447"/>
  </w:style>
  <w:style w:type="paragraph" w:customStyle="1" w:styleId="5">
    <w:name w:val="标题5"/>
    <w:basedOn w:val="a"/>
    <w:next w:val="a"/>
    <w:rsid w:val="00896447"/>
    <w:pPr>
      <w:overflowPunct w:val="0"/>
      <w:snapToGrid w:val="0"/>
      <w:spacing w:line="590" w:lineRule="exact"/>
      <w:ind w:firstLineChars="200" w:firstLine="200"/>
    </w:pPr>
    <w:rPr>
      <w:rFonts w:ascii="方正楷体简体" w:eastAsia="方正楷体简体" w:hAnsi="Times"/>
      <w:sz w:val="32"/>
      <w:szCs w:val="20"/>
    </w:rPr>
  </w:style>
  <w:style w:type="paragraph" w:styleId="a5">
    <w:name w:val="Body Text Indent"/>
    <w:basedOn w:val="a"/>
    <w:link w:val="Char1"/>
    <w:rsid w:val="00896447"/>
    <w:pPr>
      <w:overflowPunct w:val="0"/>
      <w:autoSpaceDE w:val="0"/>
      <w:snapToGrid w:val="0"/>
      <w:spacing w:line="500" w:lineRule="exact"/>
      <w:ind w:firstLineChars="200" w:firstLine="630"/>
    </w:pPr>
    <w:rPr>
      <w:rFonts w:ascii="仿宋_GB2312" w:eastAsia="方正仿宋_GBK" w:hAnsi="Times"/>
      <w:spacing w:val="-6"/>
      <w:sz w:val="32"/>
      <w:szCs w:val="20"/>
    </w:rPr>
  </w:style>
  <w:style w:type="character" w:customStyle="1" w:styleId="Char1">
    <w:name w:val="正文文本缩进 Char"/>
    <w:basedOn w:val="a0"/>
    <w:link w:val="a5"/>
    <w:rsid w:val="00896447"/>
    <w:rPr>
      <w:rFonts w:ascii="仿宋_GB2312" w:eastAsia="方正仿宋_GBK" w:hAnsi="Times"/>
      <w:spacing w:val="-6"/>
      <w:kern w:val="2"/>
      <w:sz w:val="32"/>
    </w:rPr>
  </w:style>
  <w:style w:type="paragraph" w:styleId="21">
    <w:name w:val="Body Text Indent 2"/>
    <w:basedOn w:val="a"/>
    <w:link w:val="2Char0"/>
    <w:rsid w:val="00896447"/>
    <w:pPr>
      <w:autoSpaceDE w:val="0"/>
      <w:autoSpaceDN w:val="0"/>
      <w:snapToGrid w:val="0"/>
      <w:spacing w:line="567" w:lineRule="atLeast"/>
      <w:ind w:left="1120" w:hangingChars="400" w:hanging="1120"/>
    </w:pPr>
    <w:rPr>
      <w:rFonts w:ascii="Times" w:eastAsia="方正仿宋_GBK" w:hAnsi="Times"/>
      <w:sz w:val="28"/>
      <w:szCs w:val="20"/>
    </w:rPr>
  </w:style>
  <w:style w:type="character" w:customStyle="1" w:styleId="2Char0">
    <w:name w:val="正文文本缩进 2 Char"/>
    <w:basedOn w:val="a0"/>
    <w:link w:val="21"/>
    <w:rsid w:val="00896447"/>
    <w:rPr>
      <w:rFonts w:ascii="Times" w:eastAsia="方正仿宋_GBK" w:hAnsi="Times"/>
      <w:kern w:val="2"/>
      <w:sz w:val="28"/>
    </w:rPr>
  </w:style>
  <w:style w:type="paragraph" w:styleId="a6">
    <w:name w:val="Date"/>
    <w:basedOn w:val="a"/>
    <w:next w:val="a"/>
    <w:link w:val="Char2"/>
    <w:rsid w:val="00896447"/>
    <w:pPr>
      <w:ind w:leftChars="2500" w:left="100" w:firstLineChars="200" w:firstLine="200"/>
    </w:pPr>
    <w:rPr>
      <w:rFonts w:ascii="Times New Roman" w:hAnsi="Times"/>
      <w:b/>
      <w:bCs/>
      <w:sz w:val="28"/>
      <w:szCs w:val="24"/>
    </w:rPr>
  </w:style>
  <w:style w:type="character" w:customStyle="1" w:styleId="Char2">
    <w:name w:val="日期 Char"/>
    <w:basedOn w:val="a0"/>
    <w:link w:val="a6"/>
    <w:rsid w:val="00896447"/>
    <w:rPr>
      <w:rFonts w:ascii="Times New Roman" w:hAnsi="Times"/>
      <w:b/>
      <w:bCs/>
      <w:kern w:val="2"/>
      <w:sz w:val="28"/>
      <w:szCs w:val="24"/>
    </w:rPr>
  </w:style>
  <w:style w:type="paragraph" w:styleId="31">
    <w:name w:val="Body Text Indent 3"/>
    <w:basedOn w:val="a"/>
    <w:link w:val="3Char0"/>
    <w:rsid w:val="00896447"/>
    <w:pPr>
      <w:spacing w:line="440" w:lineRule="exact"/>
      <w:ind w:left="540" w:firstLineChars="192" w:firstLine="538"/>
    </w:pPr>
    <w:rPr>
      <w:rFonts w:ascii="Times New Roman" w:hAnsi="Times"/>
      <w:sz w:val="28"/>
      <w:szCs w:val="24"/>
    </w:rPr>
  </w:style>
  <w:style w:type="character" w:customStyle="1" w:styleId="3Char0">
    <w:name w:val="正文文本缩进 3 Char"/>
    <w:basedOn w:val="a0"/>
    <w:link w:val="31"/>
    <w:rsid w:val="00896447"/>
    <w:rPr>
      <w:rFonts w:ascii="Times New Roman" w:hAnsi="Times"/>
      <w:kern w:val="2"/>
      <w:sz w:val="28"/>
      <w:szCs w:val="24"/>
    </w:rPr>
  </w:style>
  <w:style w:type="character" w:styleId="a7">
    <w:name w:val="page number"/>
    <w:basedOn w:val="a0"/>
    <w:rsid w:val="00896447"/>
  </w:style>
  <w:style w:type="paragraph" w:styleId="a8">
    <w:name w:val="No Spacing"/>
    <w:uiPriority w:val="1"/>
    <w:qFormat/>
    <w:rsid w:val="0018392C"/>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89922-EED0-438F-8770-DF44DE0F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Company>Lenovo</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束方银</cp:lastModifiedBy>
  <cp:revision>2</cp:revision>
  <cp:lastPrinted>2015-10-26T08:45:00Z</cp:lastPrinted>
  <dcterms:created xsi:type="dcterms:W3CDTF">2015-10-29T08:56:00Z</dcterms:created>
  <dcterms:modified xsi:type="dcterms:W3CDTF">2015-10-29T08:56:00Z</dcterms:modified>
</cp:coreProperties>
</file>