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8D5" w:rsidRPr="00C2133C" w:rsidRDefault="008A28D5" w:rsidP="008A28D5">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jc w:val="left"/>
        <w:rPr>
          <w:rFonts w:ascii="华文宋体" w:eastAsia="宋体" w:hAnsi="华文宋体" w:hint="eastAsia"/>
          <w:sz w:val="24"/>
          <w:szCs w:val="24"/>
        </w:rPr>
      </w:pPr>
      <w:r>
        <w:rPr>
          <w:rFonts w:ascii="华文宋体" w:eastAsia="宋体" w:hAnsi="华文宋体" w:hint="eastAsia"/>
          <w:sz w:val="24"/>
          <w:szCs w:val="24"/>
        </w:rPr>
        <w:t>附件</w:t>
      </w:r>
      <w:r>
        <w:rPr>
          <w:rFonts w:ascii="华文宋体" w:eastAsia="宋体" w:hAnsi="华文宋体" w:hint="eastAsia"/>
          <w:sz w:val="24"/>
          <w:szCs w:val="24"/>
        </w:rPr>
        <w:t>1</w:t>
      </w:r>
    </w:p>
    <w:p w:rsidR="008A28D5" w:rsidRDefault="008A28D5" w:rsidP="008A28D5">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jc w:val="center"/>
        <w:rPr>
          <w:rFonts w:ascii="华文宋体" w:hAnsi="华文宋体"/>
          <w:sz w:val="32"/>
        </w:rPr>
      </w:pPr>
      <w:r>
        <w:rPr>
          <w:rFonts w:ascii="华文宋体" w:hAnsi="华文宋体"/>
          <w:sz w:val="32"/>
        </w:rPr>
        <w:t>南京大学关于在部分学科实行弹性学制</w:t>
      </w:r>
    </w:p>
    <w:p w:rsidR="008A28D5" w:rsidRDefault="008A28D5" w:rsidP="008A28D5">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jc w:val="center"/>
        <w:rPr>
          <w:rFonts w:ascii="Lucida Grande" w:hAnsi="Lucida Grande"/>
          <w:b/>
          <w:sz w:val="32"/>
        </w:rPr>
      </w:pPr>
      <w:r>
        <w:rPr>
          <w:rFonts w:ascii="华文宋体" w:hAnsi="华文宋体"/>
          <w:sz w:val="32"/>
        </w:rPr>
        <w:t>（博士研究生）的意见（试行）</w:t>
      </w:r>
    </w:p>
    <w:p w:rsidR="008A28D5" w:rsidRPr="004A2D0C" w:rsidRDefault="008A28D5" w:rsidP="008A28D5">
      <w:pPr>
        <w:rPr>
          <w:rFonts w:ascii="宋体" w:hAnsi="宋体" w:cs="宋体"/>
          <w:vanish/>
          <w:sz w:val="18"/>
          <w:szCs w:val="18"/>
        </w:rPr>
      </w:pPr>
    </w:p>
    <w:p w:rsidR="008A28D5" w:rsidRPr="00FC63D1" w:rsidRDefault="008A28D5" w:rsidP="008A28D5">
      <w:pPr>
        <w:pStyle w:val="Default"/>
        <w:spacing w:line="500" w:lineRule="exact"/>
        <w:ind w:firstLineChars="200" w:firstLine="560"/>
        <w:rPr>
          <w:rFonts w:hint="eastAsia"/>
          <w:sz w:val="28"/>
          <w:szCs w:val="28"/>
        </w:rPr>
      </w:pPr>
      <w:r w:rsidRPr="00B04D1B">
        <w:rPr>
          <w:sz w:val="28"/>
          <w:szCs w:val="28"/>
        </w:rPr>
        <w:t>提高博士研究生培养质量，</w:t>
      </w:r>
      <w:r w:rsidRPr="00B04D1B">
        <w:rPr>
          <w:rFonts w:hint="eastAsia"/>
          <w:sz w:val="28"/>
          <w:szCs w:val="28"/>
        </w:rPr>
        <w:t>提升博士研究生创新能力是我校深化研究生培养机制改革，构建具有南京大学特色的博士研究生培养体系的重要</w:t>
      </w:r>
      <w:r>
        <w:rPr>
          <w:rFonts w:hint="eastAsia"/>
          <w:sz w:val="28"/>
          <w:szCs w:val="28"/>
        </w:rPr>
        <w:t>内容。为鼓励和引导博士研究生接受更严格的科学训练，培养从事高水平、创新性科学研究工作的能力，学校决定</w:t>
      </w:r>
      <w:r w:rsidRPr="00FC63D1">
        <w:rPr>
          <w:rFonts w:hint="eastAsia"/>
          <w:sz w:val="28"/>
          <w:szCs w:val="28"/>
        </w:rPr>
        <w:t>适当放宽对博士研究生基本</w:t>
      </w:r>
      <w:r>
        <w:rPr>
          <w:rFonts w:hint="eastAsia"/>
          <w:sz w:val="28"/>
          <w:szCs w:val="28"/>
        </w:rPr>
        <w:t>修业年限（以下简称基本学制）</w:t>
      </w:r>
      <w:r w:rsidRPr="00FC63D1">
        <w:rPr>
          <w:rFonts w:hint="eastAsia"/>
          <w:sz w:val="28"/>
          <w:szCs w:val="28"/>
        </w:rPr>
        <w:t>的限制，</w:t>
      </w:r>
      <w:r>
        <w:rPr>
          <w:rFonts w:hint="eastAsia"/>
          <w:sz w:val="28"/>
          <w:szCs w:val="28"/>
        </w:rPr>
        <w:t>实行弹性学制。</w:t>
      </w:r>
      <w:r w:rsidRPr="00FC63D1">
        <w:rPr>
          <w:rFonts w:hint="eastAsia"/>
          <w:sz w:val="28"/>
          <w:szCs w:val="28"/>
        </w:rPr>
        <w:t xml:space="preserve"> </w:t>
      </w:r>
    </w:p>
    <w:p w:rsidR="008A28D5" w:rsidRDefault="008A28D5" w:rsidP="008A28D5">
      <w:pPr>
        <w:pStyle w:val="Default"/>
        <w:spacing w:line="500" w:lineRule="exact"/>
        <w:ind w:firstLineChars="200" w:firstLine="560"/>
        <w:rPr>
          <w:rFonts w:hint="eastAsia"/>
          <w:sz w:val="28"/>
          <w:szCs w:val="28"/>
        </w:rPr>
      </w:pPr>
    </w:p>
    <w:p w:rsidR="008A28D5" w:rsidRDefault="008A28D5" w:rsidP="008A28D5">
      <w:pPr>
        <w:pStyle w:val="Default"/>
        <w:spacing w:line="500" w:lineRule="exact"/>
        <w:ind w:firstLineChars="200" w:firstLine="560"/>
        <w:rPr>
          <w:rFonts w:hint="eastAsia"/>
          <w:sz w:val="28"/>
          <w:szCs w:val="28"/>
        </w:rPr>
      </w:pPr>
      <w:r>
        <w:rPr>
          <w:rFonts w:hint="eastAsia"/>
          <w:sz w:val="28"/>
          <w:szCs w:val="28"/>
        </w:rPr>
        <w:t>一、基本学制</w:t>
      </w:r>
    </w:p>
    <w:p w:rsidR="008A28D5" w:rsidRDefault="008A28D5" w:rsidP="008A28D5">
      <w:pPr>
        <w:pStyle w:val="Default"/>
        <w:spacing w:line="500" w:lineRule="exact"/>
        <w:ind w:firstLineChars="200" w:firstLine="560"/>
        <w:rPr>
          <w:rFonts w:hint="eastAsia"/>
          <w:sz w:val="28"/>
          <w:szCs w:val="28"/>
        </w:rPr>
      </w:pPr>
      <w:r>
        <w:rPr>
          <w:rFonts w:hint="eastAsia"/>
          <w:sz w:val="28"/>
          <w:szCs w:val="28"/>
        </w:rPr>
        <w:t>我校现行的博士研究生基本学制为3年。</w:t>
      </w:r>
    </w:p>
    <w:p w:rsidR="008A28D5" w:rsidRDefault="008A28D5" w:rsidP="008A28D5">
      <w:pPr>
        <w:pStyle w:val="Default"/>
        <w:spacing w:line="500" w:lineRule="exact"/>
        <w:ind w:firstLineChars="200" w:firstLine="560"/>
        <w:rPr>
          <w:rFonts w:hint="eastAsia"/>
          <w:sz w:val="28"/>
          <w:szCs w:val="28"/>
        </w:rPr>
      </w:pPr>
    </w:p>
    <w:p w:rsidR="008A28D5" w:rsidRPr="00B04D1B" w:rsidRDefault="008A28D5" w:rsidP="008A28D5">
      <w:pPr>
        <w:pStyle w:val="Default"/>
        <w:spacing w:line="500" w:lineRule="exact"/>
        <w:ind w:firstLineChars="200" w:firstLine="560"/>
        <w:rPr>
          <w:sz w:val="28"/>
          <w:szCs w:val="28"/>
        </w:rPr>
      </w:pPr>
      <w:r>
        <w:rPr>
          <w:rFonts w:hint="eastAsia"/>
          <w:sz w:val="28"/>
          <w:szCs w:val="28"/>
        </w:rPr>
        <w:t>二、弹性学制</w:t>
      </w:r>
    </w:p>
    <w:p w:rsidR="008A28D5" w:rsidRPr="00237E8A" w:rsidRDefault="008A28D5" w:rsidP="008A28D5">
      <w:pPr>
        <w:pStyle w:val="Default"/>
        <w:spacing w:line="500" w:lineRule="exact"/>
        <w:ind w:firstLineChars="200" w:firstLine="560"/>
        <w:rPr>
          <w:sz w:val="28"/>
          <w:szCs w:val="28"/>
        </w:rPr>
      </w:pPr>
      <w:r>
        <w:rPr>
          <w:rFonts w:hint="eastAsia"/>
          <w:sz w:val="28"/>
          <w:szCs w:val="28"/>
        </w:rPr>
        <w:t>适当延长博士研究生基本在校修业年限，由现行的3年改为3-4年，具体修业年限由各学科根据学科特点自行决定；</w:t>
      </w:r>
    </w:p>
    <w:p w:rsidR="008A28D5" w:rsidRDefault="008A28D5" w:rsidP="008A28D5">
      <w:pPr>
        <w:pStyle w:val="A20"/>
        <w:spacing w:line="500" w:lineRule="exact"/>
        <w:rPr>
          <w:rFonts w:eastAsia="宋体" w:hint="eastAsia"/>
        </w:rPr>
      </w:pPr>
      <w:r>
        <w:rPr>
          <w:rFonts w:eastAsia="宋体" w:hint="eastAsia"/>
        </w:rPr>
        <w:t>1</w:t>
      </w:r>
      <w:r>
        <w:rPr>
          <w:rFonts w:eastAsia="宋体" w:hint="eastAsia"/>
        </w:rPr>
        <w:t>、实行弹性学制的博士研究生，学校提供</w:t>
      </w:r>
      <w:r>
        <w:rPr>
          <w:rFonts w:eastAsia="宋体" w:hint="eastAsia"/>
        </w:rPr>
        <w:t>4</w:t>
      </w:r>
      <w:r>
        <w:rPr>
          <w:rFonts w:eastAsia="宋体" w:hint="eastAsia"/>
        </w:rPr>
        <w:t>年住宿保障，第</w:t>
      </w:r>
      <w:r>
        <w:rPr>
          <w:rFonts w:eastAsia="宋体" w:hint="eastAsia"/>
        </w:rPr>
        <w:t>4</w:t>
      </w:r>
      <w:r>
        <w:rPr>
          <w:rFonts w:eastAsia="宋体" w:hint="eastAsia"/>
        </w:rPr>
        <w:t>年起不再享受国家普通奖助学金；</w:t>
      </w:r>
    </w:p>
    <w:p w:rsidR="008A28D5" w:rsidRPr="00C67B17" w:rsidRDefault="008A28D5" w:rsidP="008A28D5">
      <w:pPr>
        <w:pStyle w:val="A20"/>
        <w:spacing w:line="500" w:lineRule="exact"/>
        <w:ind w:firstLineChars="200"/>
        <w:jc w:val="left"/>
        <w:rPr>
          <w:rFonts w:eastAsia="宋体" w:hint="eastAsia"/>
        </w:rPr>
      </w:pPr>
      <w:r>
        <w:rPr>
          <w:rFonts w:eastAsia="宋体" w:hint="eastAsia"/>
        </w:rPr>
        <w:t>2</w:t>
      </w:r>
      <w:r>
        <w:rPr>
          <w:rFonts w:eastAsia="宋体" w:hint="eastAsia"/>
        </w:rPr>
        <w:t>、在读期间取得优秀科研成果的博士研究生，在修业延长期间，可以申请“南京大学优秀博士研究生科研能力提升计划</w:t>
      </w:r>
      <w:r>
        <w:rPr>
          <w:rFonts w:eastAsia="宋体" w:hint="eastAsia"/>
        </w:rPr>
        <w:t>A</w:t>
      </w:r>
      <w:r>
        <w:rPr>
          <w:rFonts w:eastAsia="宋体"/>
        </w:rPr>
        <w:t>”</w:t>
      </w:r>
      <w:r>
        <w:rPr>
          <w:rFonts w:eastAsia="宋体" w:hint="eastAsia"/>
        </w:rPr>
        <w:t>或“南京大学优秀博士研究生科研能力提升计划</w:t>
      </w:r>
      <w:r>
        <w:rPr>
          <w:rFonts w:eastAsia="宋体" w:hint="eastAsia"/>
        </w:rPr>
        <w:t>B</w:t>
      </w:r>
      <w:r>
        <w:rPr>
          <w:rFonts w:eastAsia="宋体" w:hint="eastAsia"/>
        </w:rPr>
        <w:t>”，获得学校设立的专项奖励。</w:t>
      </w:r>
    </w:p>
    <w:p w:rsidR="008A28D5" w:rsidRDefault="008A28D5" w:rsidP="008A28D5">
      <w:pPr>
        <w:pStyle w:val="A20"/>
        <w:spacing w:line="500" w:lineRule="exact"/>
        <w:rPr>
          <w:rFonts w:eastAsia="宋体" w:hint="eastAsia"/>
        </w:rPr>
      </w:pPr>
      <w:r>
        <w:rPr>
          <w:rFonts w:eastAsia="宋体" w:hint="eastAsia"/>
        </w:rPr>
        <w:t>“南京大学优秀博士研究生科研能力提升计划</w:t>
      </w:r>
      <w:r>
        <w:rPr>
          <w:rFonts w:eastAsia="宋体" w:hint="eastAsia"/>
        </w:rPr>
        <w:t>A</w:t>
      </w:r>
      <w:r>
        <w:rPr>
          <w:rFonts w:eastAsia="宋体"/>
        </w:rPr>
        <w:t>”</w:t>
      </w:r>
      <w:r>
        <w:rPr>
          <w:rFonts w:eastAsia="宋体" w:hint="eastAsia"/>
        </w:rPr>
        <w:t>、“南京大学优秀博士研究生科研能力提升计划</w:t>
      </w:r>
      <w:r>
        <w:rPr>
          <w:rFonts w:eastAsia="宋体" w:hint="eastAsia"/>
        </w:rPr>
        <w:t>B</w:t>
      </w:r>
      <w:r>
        <w:rPr>
          <w:rFonts w:eastAsia="宋体" w:hint="eastAsia"/>
        </w:rPr>
        <w:t>”实施办法见附件。</w:t>
      </w:r>
    </w:p>
    <w:p w:rsidR="008A28D5" w:rsidRDefault="008A28D5" w:rsidP="008A28D5">
      <w:pPr>
        <w:pStyle w:val="A20"/>
        <w:spacing w:line="500" w:lineRule="exact"/>
        <w:rPr>
          <w:rFonts w:eastAsia="宋体" w:hint="eastAsia"/>
        </w:rPr>
      </w:pPr>
    </w:p>
    <w:p w:rsidR="008A28D5" w:rsidRDefault="008A28D5" w:rsidP="008A28D5">
      <w:pPr>
        <w:pStyle w:val="A20"/>
        <w:rPr>
          <w:rFonts w:eastAsia="宋体" w:hint="eastAsia"/>
        </w:rPr>
      </w:pPr>
      <w:r>
        <w:rPr>
          <w:rFonts w:eastAsia="宋体" w:hint="eastAsia"/>
        </w:rPr>
        <w:t xml:space="preserve">                            </w:t>
      </w:r>
      <w:r>
        <w:rPr>
          <w:rFonts w:eastAsia="宋体" w:hint="eastAsia"/>
        </w:rPr>
        <w:t>南京大学研究生院</w:t>
      </w:r>
    </w:p>
    <w:p w:rsidR="008A28D5" w:rsidRPr="00542047" w:rsidRDefault="008A28D5" w:rsidP="008A28D5">
      <w:pPr>
        <w:pStyle w:val="A20"/>
        <w:rPr>
          <w:rFonts w:eastAsia="宋体" w:hint="eastAsia"/>
        </w:rPr>
      </w:pPr>
      <w:r>
        <w:rPr>
          <w:rFonts w:eastAsia="宋体" w:hint="eastAsia"/>
        </w:rPr>
        <w:lastRenderedPageBreak/>
        <w:t xml:space="preserve">                            </w:t>
      </w:r>
      <w:r>
        <w:rPr>
          <w:rFonts w:eastAsia="宋体" w:hint="eastAsia"/>
        </w:rPr>
        <w:t>二</w:t>
      </w:r>
      <w:r>
        <w:rPr>
          <w:rFonts w:eastAsia="宋体" w:hint="eastAsia"/>
        </w:rPr>
        <w:t>O</w:t>
      </w:r>
      <w:r>
        <w:rPr>
          <w:rFonts w:eastAsia="宋体" w:hint="eastAsia"/>
        </w:rPr>
        <w:t>一二年十月十日</w:t>
      </w:r>
    </w:p>
    <w:p w:rsidR="008A28D5" w:rsidRPr="00700F1F" w:rsidRDefault="008A28D5" w:rsidP="008A28D5">
      <w:pPr>
        <w:rPr>
          <w:rFonts w:ascii="宋体" w:hAnsi="宋体" w:hint="eastAsia"/>
          <w:sz w:val="28"/>
          <w:szCs w:val="28"/>
        </w:rPr>
      </w:pPr>
      <w:r>
        <w:rPr>
          <w:rFonts w:ascii="宋体" w:hAnsi="宋体" w:hint="eastAsia"/>
          <w:sz w:val="28"/>
          <w:szCs w:val="28"/>
        </w:rPr>
        <w:t>附件1-1</w:t>
      </w:r>
      <w:r w:rsidRPr="00700F1F">
        <w:rPr>
          <w:rFonts w:ascii="宋体" w:hAnsi="宋体" w:hint="eastAsia"/>
          <w:sz w:val="28"/>
          <w:szCs w:val="28"/>
        </w:rPr>
        <w:t>：</w:t>
      </w:r>
    </w:p>
    <w:p w:rsidR="008A28D5" w:rsidRDefault="008A28D5" w:rsidP="008A28D5">
      <w:pPr>
        <w:jc w:val="center"/>
        <w:rPr>
          <w:rFonts w:ascii="宋体" w:hAnsi="宋体" w:hint="eastAsia"/>
          <w:b/>
          <w:sz w:val="32"/>
          <w:szCs w:val="32"/>
        </w:rPr>
      </w:pPr>
    </w:p>
    <w:p w:rsidR="008A28D5" w:rsidRDefault="008A28D5" w:rsidP="008A28D5">
      <w:pPr>
        <w:jc w:val="center"/>
        <w:rPr>
          <w:rFonts w:ascii="宋体" w:hAnsi="宋体" w:hint="eastAsia"/>
          <w:b/>
          <w:sz w:val="32"/>
          <w:szCs w:val="32"/>
        </w:rPr>
      </w:pPr>
      <w:r>
        <w:rPr>
          <w:rFonts w:ascii="宋体" w:hAnsi="宋体" w:hint="eastAsia"/>
          <w:b/>
          <w:sz w:val="32"/>
          <w:szCs w:val="32"/>
        </w:rPr>
        <w:t>南京大学优秀博士研究生创新能力提升计划A实施</w:t>
      </w:r>
      <w:r w:rsidRPr="00F55884">
        <w:rPr>
          <w:rFonts w:ascii="宋体" w:hAnsi="宋体" w:hint="eastAsia"/>
          <w:b/>
          <w:sz w:val="32"/>
          <w:szCs w:val="32"/>
        </w:rPr>
        <w:t>办法</w:t>
      </w:r>
    </w:p>
    <w:p w:rsidR="008A28D5" w:rsidRPr="00F55884" w:rsidRDefault="008A28D5" w:rsidP="008A28D5">
      <w:pPr>
        <w:jc w:val="center"/>
        <w:rPr>
          <w:rFonts w:ascii="宋体" w:hAnsi="宋体" w:hint="eastAsia"/>
          <w:b/>
          <w:sz w:val="32"/>
          <w:szCs w:val="32"/>
        </w:rPr>
      </w:pPr>
      <w:r>
        <w:rPr>
          <w:rFonts w:ascii="宋体" w:hAnsi="宋体" w:hint="eastAsia"/>
          <w:b/>
          <w:sz w:val="32"/>
          <w:szCs w:val="32"/>
        </w:rPr>
        <w:t>（试行）</w:t>
      </w:r>
    </w:p>
    <w:p w:rsidR="008A28D5" w:rsidRPr="00E46472" w:rsidRDefault="008A28D5" w:rsidP="008A28D5">
      <w:pPr>
        <w:ind w:firstLineChars="200" w:firstLine="560"/>
        <w:rPr>
          <w:rFonts w:hint="eastAsia"/>
          <w:sz w:val="28"/>
          <w:szCs w:val="28"/>
        </w:rPr>
      </w:pPr>
    </w:p>
    <w:p w:rsidR="008A28D5" w:rsidRDefault="008A28D5" w:rsidP="008A28D5">
      <w:pPr>
        <w:spacing w:line="500" w:lineRule="exact"/>
        <w:ind w:firstLineChars="200" w:firstLine="560"/>
        <w:rPr>
          <w:rFonts w:hint="eastAsia"/>
          <w:sz w:val="28"/>
          <w:szCs w:val="28"/>
        </w:rPr>
      </w:pPr>
      <w:r w:rsidRPr="00F55884">
        <w:rPr>
          <w:rFonts w:hint="eastAsia"/>
          <w:sz w:val="28"/>
          <w:szCs w:val="28"/>
        </w:rPr>
        <w:t>为加强我校博士</w:t>
      </w:r>
      <w:r>
        <w:rPr>
          <w:rFonts w:hint="eastAsia"/>
          <w:sz w:val="28"/>
          <w:szCs w:val="28"/>
        </w:rPr>
        <w:t>研究生</w:t>
      </w:r>
      <w:r w:rsidRPr="00F55884">
        <w:rPr>
          <w:rFonts w:hint="eastAsia"/>
          <w:sz w:val="28"/>
          <w:szCs w:val="28"/>
        </w:rPr>
        <w:t>创新能力的培养</w:t>
      </w:r>
      <w:r w:rsidRPr="00002CA3">
        <w:rPr>
          <w:rFonts w:hint="eastAsia"/>
          <w:color w:val="000000"/>
          <w:sz w:val="28"/>
          <w:szCs w:val="28"/>
        </w:rPr>
        <w:t>，提高博士生培养质量，鼓励和引导博士研究生</w:t>
      </w:r>
      <w:r>
        <w:rPr>
          <w:rFonts w:hint="eastAsia"/>
          <w:sz w:val="28"/>
          <w:szCs w:val="28"/>
        </w:rPr>
        <w:t>接受更严格的科学训练，从事高水平、创行性科学研究工作，学校设立</w:t>
      </w:r>
      <w:r w:rsidRPr="00F55884">
        <w:rPr>
          <w:rFonts w:hint="eastAsia"/>
          <w:sz w:val="28"/>
          <w:szCs w:val="28"/>
        </w:rPr>
        <w:t>“</w:t>
      </w:r>
      <w:r w:rsidRPr="00CE288F">
        <w:rPr>
          <w:rFonts w:hint="eastAsia"/>
          <w:color w:val="000000"/>
          <w:sz w:val="28"/>
          <w:szCs w:val="28"/>
        </w:rPr>
        <w:t>南京大学</w:t>
      </w:r>
      <w:r>
        <w:rPr>
          <w:rFonts w:hint="eastAsia"/>
          <w:color w:val="000000"/>
          <w:sz w:val="28"/>
          <w:szCs w:val="28"/>
        </w:rPr>
        <w:t>优秀</w:t>
      </w:r>
      <w:r w:rsidRPr="00CE288F">
        <w:rPr>
          <w:rFonts w:hint="eastAsia"/>
          <w:color w:val="000000"/>
          <w:sz w:val="28"/>
          <w:szCs w:val="28"/>
        </w:rPr>
        <w:t>博士</w:t>
      </w:r>
      <w:r>
        <w:rPr>
          <w:rFonts w:hint="eastAsia"/>
          <w:color w:val="000000"/>
          <w:sz w:val="28"/>
          <w:szCs w:val="28"/>
        </w:rPr>
        <w:t>研究</w:t>
      </w:r>
      <w:r w:rsidRPr="00CE288F">
        <w:rPr>
          <w:rFonts w:hint="eastAsia"/>
          <w:color w:val="000000"/>
          <w:sz w:val="28"/>
          <w:szCs w:val="28"/>
        </w:rPr>
        <w:t>生</w:t>
      </w:r>
      <w:r>
        <w:rPr>
          <w:rFonts w:hint="eastAsia"/>
          <w:color w:val="000000"/>
          <w:sz w:val="28"/>
          <w:szCs w:val="28"/>
        </w:rPr>
        <w:t>创新能力提升</w:t>
      </w:r>
      <w:r w:rsidRPr="00CE288F">
        <w:rPr>
          <w:rFonts w:hint="eastAsia"/>
          <w:color w:val="000000"/>
          <w:sz w:val="28"/>
          <w:szCs w:val="28"/>
        </w:rPr>
        <w:t>计划</w:t>
      </w:r>
      <w:r>
        <w:rPr>
          <w:rFonts w:hint="eastAsia"/>
          <w:color w:val="000000"/>
          <w:sz w:val="28"/>
          <w:szCs w:val="28"/>
        </w:rPr>
        <w:t>A</w:t>
      </w:r>
      <w:r w:rsidRPr="00CE288F">
        <w:rPr>
          <w:rFonts w:hint="eastAsia"/>
          <w:color w:val="000000"/>
          <w:sz w:val="28"/>
          <w:szCs w:val="28"/>
        </w:rPr>
        <w:t xml:space="preserve"> </w:t>
      </w:r>
      <w:r w:rsidRPr="00CE288F">
        <w:rPr>
          <w:rFonts w:hint="eastAsia"/>
          <w:color w:val="000000"/>
          <w:sz w:val="28"/>
          <w:szCs w:val="28"/>
        </w:rPr>
        <w:t>”</w:t>
      </w:r>
      <w:r>
        <w:rPr>
          <w:rFonts w:hint="eastAsia"/>
          <w:color w:val="000000"/>
          <w:sz w:val="28"/>
          <w:szCs w:val="28"/>
        </w:rPr>
        <w:t>（以下简称“提升计划</w:t>
      </w:r>
      <w:r>
        <w:rPr>
          <w:rFonts w:hint="eastAsia"/>
          <w:color w:val="000000"/>
          <w:sz w:val="28"/>
          <w:szCs w:val="28"/>
        </w:rPr>
        <w:t>A</w:t>
      </w:r>
      <w:r>
        <w:rPr>
          <w:rFonts w:hint="eastAsia"/>
          <w:color w:val="000000"/>
          <w:sz w:val="28"/>
          <w:szCs w:val="28"/>
        </w:rPr>
        <w:t>”）</w:t>
      </w:r>
      <w:r w:rsidRPr="00F55884">
        <w:rPr>
          <w:rFonts w:hint="eastAsia"/>
          <w:sz w:val="28"/>
          <w:szCs w:val="28"/>
        </w:rPr>
        <w:t>，并制订管理办法如下：</w:t>
      </w:r>
    </w:p>
    <w:p w:rsidR="008A28D5" w:rsidRPr="00CE288F" w:rsidRDefault="008A28D5" w:rsidP="008A28D5">
      <w:pPr>
        <w:ind w:firstLineChars="200" w:firstLine="560"/>
        <w:rPr>
          <w:rFonts w:hint="eastAsia"/>
          <w:color w:val="000000"/>
          <w:sz w:val="28"/>
          <w:szCs w:val="28"/>
        </w:rPr>
      </w:pPr>
    </w:p>
    <w:p w:rsidR="008A28D5" w:rsidRPr="00F55884" w:rsidRDefault="008A28D5" w:rsidP="008A28D5">
      <w:pPr>
        <w:numPr>
          <w:ilvl w:val="0"/>
          <w:numId w:val="1"/>
        </w:numPr>
        <w:rPr>
          <w:rFonts w:hint="eastAsia"/>
          <w:sz w:val="28"/>
          <w:szCs w:val="28"/>
        </w:rPr>
      </w:pPr>
      <w:r w:rsidRPr="00F55884">
        <w:rPr>
          <w:rFonts w:hint="eastAsia"/>
          <w:sz w:val="28"/>
          <w:szCs w:val="28"/>
        </w:rPr>
        <w:t>资助对象</w:t>
      </w:r>
    </w:p>
    <w:p w:rsidR="008A28D5" w:rsidRPr="006D60A4" w:rsidRDefault="008A28D5" w:rsidP="008A28D5">
      <w:pPr>
        <w:spacing w:line="500" w:lineRule="exact"/>
        <w:rPr>
          <w:rFonts w:ascii="宋体" w:hAnsi="宋体" w:hint="eastAsia"/>
          <w:sz w:val="28"/>
          <w:szCs w:val="28"/>
        </w:rPr>
      </w:pPr>
      <w:r>
        <w:rPr>
          <w:rFonts w:hint="eastAsia"/>
          <w:sz w:val="28"/>
          <w:szCs w:val="28"/>
        </w:rPr>
        <w:t>1</w:t>
      </w:r>
      <w:r>
        <w:rPr>
          <w:rFonts w:hint="eastAsia"/>
          <w:sz w:val="28"/>
          <w:szCs w:val="28"/>
        </w:rPr>
        <w:t>、</w:t>
      </w:r>
      <w:r w:rsidRPr="00F55884">
        <w:rPr>
          <w:rFonts w:hint="eastAsia"/>
          <w:sz w:val="28"/>
          <w:szCs w:val="28"/>
        </w:rPr>
        <w:t>在校全日制</w:t>
      </w:r>
      <w:r>
        <w:rPr>
          <w:rFonts w:hint="eastAsia"/>
          <w:sz w:val="28"/>
          <w:szCs w:val="28"/>
        </w:rPr>
        <w:t>三年级以上非定向博士</w:t>
      </w:r>
      <w:r w:rsidRPr="00F55884">
        <w:rPr>
          <w:rFonts w:hint="eastAsia"/>
          <w:sz w:val="28"/>
          <w:szCs w:val="28"/>
        </w:rPr>
        <w:t>研究生</w:t>
      </w:r>
      <w:r>
        <w:rPr>
          <w:rFonts w:hint="eastAsia"/>
          <w:sz w:val="28"/>
          <w:szCs w:val="28"/>
        </w:rPr>
        <w:t>(</w:t>
      </w:r>
      <w:proofErr w:type="gramStart"/>
      <w:r>
        <w:rPr>
          <w:rFonts w:hint="eastAsia"/>
          <w:sz w:val="28"/>
          <w:szCs w:val="28"/>
        </w:rPr>
        <w:t>直博生</w:t>
      </w:r>
      <w:proofErr w:type="gramEnd"/>
      <w:r>
        <w:rPr>
          <w:rFonts w:hint="eastAsia"/>
          <w:sz w:val="28"/>
          <w:szCs w:val="28"/>
        </w:rPr>
        <w:t>为五年级以上</w:t>
      </w:r>
      <w:r>
        <w:rPr>
          <w:rFonts w:hint="eastAsia"/>
          <w:sz w:val="28"/>
          <w:szCs w:val="28"/>
        </w:rPr>
        <w:t>)</w:t>
      </w:r>
      <w:r>
        <w:rPr>
          <w:rFonts w:hint="eastAsia"/>
          <w:sz w:val="28"/>
          <w:szCs w:val="28"/>
        </w:rPr>
        <w:t>，</w:t>
      </w:r>
      <w:r w:rsidRPr="006D60A4">
        <w:rPr>
          <w:rFonts w:ascii="宋体" w:hAnsi="宋体" w:hint="eastAsia"/>
          <w:sz w:val="28"/>
          <w:szCs w:val="28"/>
        </w:rPr>
        <w:t>愿意继续深入开展科学研究，</w:t>
      </w:r>
      <w:r>
        <w:rPr>
          <w:rFonts w:ascii="宋体" w:hAnsi="宋体" w:hint="eastAsia"/>
          <w:sz w:val="28"/>
          <w:szCs w:val="28"/>
        </w:rPr>
        <w:t>完成具有挑战性的研究</w:t>
      </w:r>
      <w:r w:rsidRPr="006D60A4">
        <w:rPr>
          <w:rFonts w:ascii="宋体" w:hAnsi="宋体" w:hint="eastAsia"/>
          <w:sz w:val="28"/>
          <w:szCs w:val="28"/>
        </w:rPr>
        <w:t>成果；</w:t>
      </w:r>
    </w:p>
    <w:p w:rsidR="008A28D5" w:rsidRDefault="008A28D5" w:rsidP="008A28D5">
      <w:pPr>
        <w:spacing w:line="500" w:lineRule="exact"/>
        <w:rPr>
          <w:rFonts w:hint="eastAsia"/>
          <w:sz w:val="28"/>
          <w:szCs w:val="28"/>
        </w:rPr>
      </w:pPr>
      <w:r w:rsidRPr="00D702CE">
        <w:rPr>
          <w:sz w:val="28"/>
          <w:szCs w:val="28"/>
        </w:rPr>
        <w:t>2</w:t>
      </w:r>
      <w:r w:rsidRPr="00D702CE">
        <w:rPr>
          <w:rFonts w:hint="eastAsia"/>
          <w:sz w:val="28"/>
          <w:szCs w:val="28"/>
        </w:rPr>
        <w:t>、</w:t>
      </w:r>
      <w:r w:rsidRPr="00D702CE">
        <w:rPr>
          <w:rFonts w:hint="eastAsia"/>
          <w:sz w:val="28"/>
          <w:szCs w:val="28"/>
        </w:rPr>
        <w:t xml:space="preserve"> </w:t>
      </w:r>
      <w:r>
        <w:rPr>
          <w:rFonts w:hint="eastAsia"/>
          <w:sz w:val="28"/>
          <w:szCs w:val="28"/>
        </w:rPr>
        <w:t>选题立论新颖，研究课题已取得阶段性重要进展，</w:t>
      </w:r>
      <w:r w:rsidRPr="00D702CE">
        <w:rPr>
          <w:rFonts w:hint="eastAsia"/>
          <w:sz w:val="28"/>
          <w:szCs w:val="28"/>
        </w:rPr>
        <w:t>已在本学科公认的一流期刊上发表与学位论文相关的创新性成果</w:t>
      </w:r>
      <w:r w:rsidRPr="00D702CE">
        <w:rPr>
          <w:sz w:val="28"/>
          <w:szCs w:val="28"/>
        </w:rPr>
        <w:t xml:space="preserve">( </w:t>
      </w:r>
      <w:r w:rsidRPr="00D702CE">
        <w:rPr>
          <w:rFonts w:hint="eastAsia"/>
          <w:sz w:val="28"/>
          <w:szCs w:val="28"/>
        </w:rPr>
        <w:t>第一作者），</w:t>
      </w:r>
      <w:r w:rsidRPr="00D702CE">
        <w:rPr>
          <w:rFonts w:hint="eastAsia"/>
          <w:sz w:val="28"/>
          <w:szCs w:val="28"/>
        </w:rPr>
        <w:t xml:space="preserve"> </w:t>
      </w:r>
      <w:r w:rsidRPr="00D702CE">
        <w:rPr>
          <w:rFonts w:hint="eastAsia"/>
          <w:sz w:val="28"/>
          <w:szCs w:val="28"/>
        </w:rPr>
        <w:t>并有望进一步取得</w:t>
      </w:r>
      <w:r>
        <w:rPr>
          <w:rFonts w:hint="eastAsia"/>
          <w:sz w:val="28"/>
          <w:szCs w:val="28"/>
        </w:rPr>
        <w:t>重要成果。</w:t>
      </w:r>
      <w:r w:rsidRPr="00D702CE">
        <w:rPr>
          <w:sz w:val="28"/>
          <w:szCs w:val="28"/>
        </w:rPr>
        <w:t xml:space="preserve"> </w:t>
      </w:r>
    </w:p>
    <w:p w:rsidR="008A28D5" w:rsidRPr="00D702CE" w:rsidRDefault="008A28D5" w:rsidP="008A28D5">
      <w:pPr>
        <w:rPr>
          <w:sz w:val="28"/>
          <w:szCs w:val="28"/>
        </w:rPr>
      </w:pPr>
    </w:p>
    <w:p w:rsidR="008A28D5" w:rsidRPr="008A13AA" w:rsidRDefault="008A28D5" w:rsidP="008A28D5">
      <w:pPr>
        <w:numPr>
          <w:ilvl w:val="0"/>
          <w:numId w:val="1"/>
        </w:numPr>
        <w:rPr>
          <w:rFonts w:hint="eastAsia"/>
          <w:sz w:val="28"/>
          <w:szCs w:val="28"/>
        </w:rPr>
      </w:pPr>
      <w:r w:rsidRPr="008A13AA">
        <w:rPr>
          <w:rFonts w:hint="eastAsia"/>
          <w:sz w:val="28"/>
          <w:szCs w:val="28"/>
        </w:rPr>
        <w:t>资助方法</w:t>
      </w:r>
    </w:p>
    <w:p w:rsidR="008A28D5" w:rsidRPr="0071116C" w:rsidRDefault="008A28D5" w:rsidP="008A28D5">
      <w:pPr>
        <w:spacing w:line="500" w:lineRule="exact"/>
        <w:rPr>
          <w:rFonts w:hint="eastAsia"/>
          <w:sz w:val="28"/>
          <w:szCs w:val="28"/>
        </w:rPr>
      </w:pPr>
      <w:r>
        <w:rPr>
          <w:rFonts w:ascii="宋体" w:hAnsi="宋体" w:cs="宋体" w:hint="eastAsia"/>
          <w:sz w:val="28"/>
          <w:szCs w:val="28"/>
        </w:rPr>
        <w:t>1</w:t>
      </w:r>
      <w:r>
        <w:rPr>
          <w:rFonts w:hint="eastAsia"/>
          <w:sz w:val="28"/>
          <w:szCs w:val="28"/>
        </w:rPr>
        <w:t>、提升计划</w:t>
      </w:r>
      <w:r>
        <w:rPr>
          <w:rFonts w:hint="eastAsia"/>
          <w:sz w:val="28"/>
          <w:szCs w:val="28"/>
        </w:rPr>
        <w:t>A</w:t>
      </w:r>
      <w:r>
        <w:rPr>
          <w:rFonts w:hint="eastAsia"/>
          <w:sz w:val="28"/>
          <w:szCs w:val="28"/>
        </w:rPr>
        <w:t>专项奖励</w:t>
      </w:r>
      <w:r>
        <w:rPr>
          <w:rFonts w:ascii="宋体" w:hAnsi="宋体" w:cs="宋体" w:hint="eastAsia"/>
          <w:sz w:val="28"/>
          <w:szCs w:val="28"/>
        </w:rPr>
        <w:t>以生活费资助的方式发放，</w:t>
      </w:r>
      <w:r w:rsidRPr="008A13AA">
        <w:rPr>
          <w:rFonts w:ascii="宋体" w:hAnsi="宋体" w:cs="宋体"/>
          <w:sz w:val="28"/>
          <w:szCs w:val="28"/>
        </w:rPr>
        <w:t>对经申请、评审、批准获得</w:t>
      </w:r>
      <w:r>
        <w:rPr>
          <w:rFonts w:ascii="宋体" w:hAnsi="宋体" w:cs="宋体" w:hint="eastAsia"/>
          <w:sz w:val="28"/>
          <w:szCs w:val="28"/>
        </w:rPr>
        <w:t>提升计划项目</w:t>
      </w:r>
      <w:r w:rsidRPr="008A13AA">
        <w:rPr>
          <w:rFonts w:ascii="宋体" w:hAnsi="宋体" w:cs="宋体"/>
          <w:sz w:val="28"/>
          <w:szCs w:val="28"/>
        </w:rPr>
        <w:t>的博士生，学校给予生活费资助</w:t>
      </w:r>
      <w:r w:rsidRPr="008A13AA">
        <w:rPr>
          <w:rFonts w:ascii="宋体" w:hAnsi="宋体" w:cs="宋体" w:hint="eastAsia"/>
          <w:sz w:val="28"/>
          <w:szCs w:val="28"/>
        </w:rPr>
        <w:t>；</w:t>
      </w:r>
    </w:p>
    <w:p w:rsidR="008A28D5" w:rsidRPr="008A13AA" w:rsidRDefault="008A28D5" w:rsidP="008A28D5">
      <w:pPr>
        <w:spacing w:line="500" w:lineRule="exact"/>
        <w:rPr>
          <w:rFonts w:hint="eastAsia"/>
          <w:sz w:val="28"/>
          <w:szCs w:val="28"/>
        </w:rPr>
      </w:pPr>
      <w:r>
        <w:rPr>
          <w:rFonts w:ascii="宋体" w:hAnsi="宋体" w:cs="宋体" w:hint="eastAsia"/>
          <w:sz w:val="28"/>
          <w:szCs w:val="28"/>
        </w:rPr>
        <w:t>2</w:t>
      </w:r>
      <w:r>
        <w:rPr>
          <w:rFonts w:hint="eastAsia"/>
          <w:sz w:val="28"/>
          <w:szCs w:val="28"/>
        </w:rPr>
        <w:t>、</w:t>
      </w:r>
      <w:r>
        <w:rPr>
          <w:rFonts w:ascii="宋体" w:hAnsi="宋体" w:cs="宋体" w:hint="eastAsia"/>
          <w:sz w:val="28"/>
          <w:szCs w:val="28"/>
        </w:rPr>
        <w:t>标准：8万/年，其中学校资助7万/年，导师资助1万/年；</w:t>
      </w:r>
    </w:p>
    <w:p w:rsidR="008A28D5" w:rsidRDefault="008A28D5" w:rsidP="008A28D5">
      <w:pPr>
        <w:spacing w:line="500" w:lineRule="exact"/>
        <w:rPr>
          <w:rFonts w:hint="eastAsia"/>
          <w:sz w:val="28"/>
          <w:szCs w:val="28"/>
        </w:rPr>
      </w:pPr>
      <w:r>
        <w:rPr>
          <w:rFonts w:hint="eastAsia"/>
          <w:sz w:val="28"/>
          <w:szCs w:val="28"/>
        </w:rPr>
        <w:t>3</w:t>
      </w:r>
      <w:r>
        <w:rPr>
          <w:rFonts w:hint="eastAsia"/>
          <w:sz w:val="28"/>
          <w:szCs w:val="28"/>
        </w:rPr>
        <w:t>、</w:t>
      </w:r>
      <w:r w:rsidRPr="008D6677">
        <w:rPr>
          <w:rFonts w:hint="eastAsia"/>
          <w:sz w:val="28"/>
          <w:szCs w:val="28"/>
        </w:rPr>
        <w:t>资助时间</w:t>
      </w:r>
      <w:r w:rsidRPr="00F108BA">
        <w:rPr>
          <w:rFonts w:hint="eastAsia"/>
          <w:sz w:val="28"/>
          <w:szCs w:val="28"/>
        </w:rPr>
        <w:t>从申请获准当年的</w:t>
      </w:r>
      <w:r w:rsidRPr="00F108BA">
        <w:rPr>
          <w:rFonts w:hint="eastAsia"/>
          <w:sz w:val="28"/>
          <w:szCs w:val="28"/>
        </w:rPr>
        <w:t>7</w:t>
      </w:r>
      <w:r w:rsidRPr="00F108BA">
        <w:rPr>
          <w:rFonts w:hint="eastAsia"/>
          <w:sz w:val="28"/>
          <w:szCs w:val="28"/>
        </w:rPr>
        <w:t>月（或</w:t>
      </w:r>
      <w:r>
        <w:rPr>
          <w:rFonts w:hint="eastAsia"/>
          <w:sz w:val="28"/>
          <w:szCs w:val="28"/>
        </w:rPr>
        <w:t>10</w:t>
      </w:r>
      <w:r w:rsidRPr="00F108BA">
        <w:rPr>
          <w:rFonts w:hint="eastAsia"/>
          <w:sz w:val="28"/>
          <w:szCs w:val="28"/>
        </w:rPr>
        <w:t>月）起</w:t>
      </w:r>
      <w:r>
        <w:rPr>
          <w:rFonts w:hint="eastAsia"/>
          <w:sz w:val="28"/>
          <w:szCs w:val="28"/>
        </w:rPr>
        <w:t>至论文答辩止；</w:t>
      </w:r>
    </w:p>
    <w:p w:rsidR="008A28D5" w:rsidRDefault="008A28D5" w:rsidP="008A28D5">
      <w:pPr>
        <w:spacing w:line="500" w:lineRule="exact"/>
        <w:rPr>
          <w:rFonts w:hint="eastAsia"/>
          <w:sz w:val="28"/>
          <w:szCs w:val="28"/>
        </w:rPr>
      </w:pPr>
      <w:r>
        <w:rPr>
          <w:rFonts w:hint="eastAsia"/>
          <w:sz w:val="28"/>
          <w:szCs w:val="28"/>
        </w:rPr>
        <w:t>4</w:t>
      </w:r>
      <w:r>
        <w:rPr>
          <w:rFonts w:hint="eastAsia"/>
          <w:sz w:val="28"/>
          <w:szCs w:val="28"/>
        </w:rPr>
        <w:t>、提升计划</w:t>
      </w:r>
      <w:r>
        <w:rPr>
          <w:rFonts w:hint="eastAsia"/>
          <w:sz w:val="28"/>
          <w:szCs w:val="28"/>
        </w:rPr>
        <w:t>A</w:t>
      </w:r>
      <w:r>
        <w:rPr>
          <w:rFonts w:hint="eastAsia"/>
          <w:sz w:val="28"/>
          <w:szCs w:val="28"/>
        </w:rPr>
        <w:t>每年评审两次，每年</w:t>
      </w:r>
      <w:r w:rsidRPr="0016235A">
        <w:rPr>
          <w:rFonts w:hint="eastAsia"/>
          <w:sz w:val="28"/>
          <w:szCs w:val="28"/>
        </w:rPr>
        <w:t>择优资助</w:t>
      </w:r>
      <w:r w:rsidRPr="0016235A">
        <w:rPr>
          <w:rFonts w:hint="eastAsia"/>
          <w:sz w:val="28"/>
          <w:szCs w:val="28"/>
        </w:rPr>
        <w:t>10</w:t>
      </w:r>
      <w:r>
        <w:rPr>
          <w:rFonts w:hint="eastAsia"/>
          <w:sz w:val="28"/>
          <w:szCs w:val="28"/>
        </w:rPr>
        <w:t xml:space="preserve"> -20</w:t>
      </w:r>
      <w:r>
        <w:rPr>
          <w:rFonts w:hint="eastAsia"/>
          <w:sz w:val="28"/>
          <w:szCs w:val="28"/>
        </w:rPr>
        <w:t>名</w:t>
      </w:r>
      <w:r w:rsidRPr="0016235A">
        <w:rPr>
          <w:rFonts w:hint="eastAsia"/>
          <w:sz w:val="28"/>
          <w:szCs w:val="28"/>
        </w:rPr>
        <w:t>博士研究生。</w:t>
      </w:r>
    </w:p>
    <w:p w:rsidR="008A28D5" w:rsidRPr="0016235A" w:rsidRDefault="008A28D5" w:rsidP="008A28D5">
      <w:pPr>
        <w:rPr>
          <w:rFonts w:hint="eastAsia"/>
          <w:sz w:val="28"/>
          <w:szCs w:val="28"/>
        </w:rPr>
      </w:pPr>
    </w:p>
    <w:p w:rsidR="008A28D5" w:rsidRDefault="008A28D5" w:rsidP="008A28D5">
      <w:pPr>
        <w:rPr>
          <w:rFonts w:hint="eastAsia"/>
          <w:sz w:val="28"/>
          <w:szCs w:val="28"/>
        </w:rPr>
      </w:pPr>
      <w:r w:rsidRPr="008D06D7">
        <w:rPr>
          <w:rFonts w:hint="eastAsia"/>
          <w:sz w:val="28"/>
          <w:szCs w:val="28"/>
        </w:rPr>
        <w:lastRenderedPageBreak/>
        <w:t>三、中期检查及结项</w:t>
      </w:r>
    </w:p>
    <w:p w:rsidR="008A28D5" w:rsidRPr="00D702CE" w:rsidRDefault="008A28D5" w:rsidP="008A28D5">
      <w:pPr>
        <w:spacing w:line="500" w:lineRule="exact"/>
        <w:rPr>
          <w:sz w:val="28"/>
          <w:szCs w:val="28"/>
        </w:rPr>
      </w:pPr>
      <w:r>
        <w:rPr>
          <w:rFonts w:hint="eastAsia"/>
          <w:sz w:val="28"/>
          <w:szCs w:val="28"/>
        </w:rPr>
        <w:t>1</w:t>
      </w:r>
      <w:r>
        <w:rPr>
          <w:rFonts w:hint="eastAsia"/>
          <w:sz w:val="28"/>
          <w:szCs w:val="28"/>
        </w:rPr>
        <w:t>、</w:t>
      </w:r>
      <w:r w:rsidRPr="00D702CE">
        <w:rPr>
          <w:rFonts w:hint="eastAsia"/>
          <w:sz w:val="28"/>
          <w:szCs w:val="28"/>
        </w:rPr>
        <w:t>每半年</w:t>
      </w:r>
      <w:r>
        <w:rPr>
          <w:rFonts w:hint="eastAsia"/>
          <w:sz w:val="28"/>
          <w:szCs w:val="28"/>
        </w:rPr>
        <w:t>提升</w:t>
      </w:r>
      <w:r w:rsidRPr="00D702CE">
        <w:rPr>
          <w:rFonts w:hint="eastAsia"/>
          <w:sz w:val="28"/>
          <w:szCs w:val="28"/>
        </w:rPr>
        <w:t>计划</w:t>
      </w:r>
      <w:r>
        <w:rPr>
          <w:rFonts w:hint="eastAsia"/>
          <w:sz w:val="28"/>
          <w:szCs w:val="28"/>
        </w:rPr>
        <w:t>A</w:t>
      </w:r>
      <w:r w:rsidRPr="00D702CE">
        <w:rPr>
          <w:rFonts w:hint="eastAsia"/>
          <w:sz w:val="28"/>
          <w:szCs w:val="28"/>
        </w:rPr>
        <w:t>获得者提交项目进展报告，研究生院根据项目实施情况确定继续或中止资助；</w:t>
      </w:r>
    </w:p>
    <w:p w:rsidR="008A28D5" w:rsidRPr="00F55884" w:rsidRDefault="008A28D5" w:rsidP="008A28D5">
      <w:pPr>
        <w:spacing w:line="500" w:lineRule="exact"/>
        <w:rPr>
          <w:rFonts w:hint="eastAsia"/>
          <w:sz w:val="28"/>
          <w:szCs w:val="28"/>
        </w:rPr>
      </w:pPr>
      <w:r>
        <w:rPr>
          <w:rFonts w:hint="eastAsia"/>
          <w:sz w:val="28"/>
          <w:szCs w:val="28"/>
        </w:rPr>
        <w:t>2</w:t>
      </w:r>
      <w:r>
        <w:rPr>
          <w:rFonts w:hint="eastAsia"/>
          <w:sz w:val="28"/>
          <w:szCs w:val="28"/>
        </w:rPr>
        <w:t>、提升计划</w:t>
      </w:r>
      <w:r>
        <w:rPr>
          <w:rFonts w:hint="eastAsia"/>
          <w:sz w:val="28"/>
          <w:szCs w:val="28"/>
        </w:rPr>
        <w:t>A</w:t>
      </w:r>
      <w:r>
        <w:rPr>
          <w:rFonts w:hint="eastAsia"/>
          <w:sz w:val="28"/>
          <w:szCs w:val="28"/>
        </w:rPr>
        <w:t>资助一般</w:t>
      </w:r>
      <w:r w:rsidRPr="008D6677">
        <w:rPr>
          <w:rFonts w:hint="eastAsia"/>
          <w:sz w:val="28"/>
          <w:szCs w:val="28"/>
        </w:rPr>
        <w:t>不超过</w:t>
      </w:r>
      <w:r>
        <w:rPr>
          <w:rFonts w:hint="eastAsia"/>
          <w:sz w:val="28"/>
          <w:szCs w:val="28"/>
        </w:rPr>
        <w:t>一年；一年后取得优异成果者可继续申请，审核批准后可继续获得资助，连续资助不超过两年；</w:t>
      </w:r>
    </w:p>
    <w:p w:rsidR="008A28D5" w:rsidRDefault="008A28D5" w:rsidP="008A28D5">
      <w:pPr>
        <w:spacing w:line="500" w:lineRule="exact"/>
        <w:rPr>
          <w:rFonts w:hint="eastAsia"/>
          <w:sz w:val="28"/>
          <w:szCs w:val="28"/>
        </w:rPr>
      </w:pPr>
      <w:r>
        <w:rPr>
          <w:rFonts w:hint="eastAsia"/>
          <w:sz w:val="28"/>
          <w:szCs w:val="28"/>
        </w:rPr>
        <w:t>3</w:t>
      </w:r>
      <w:r>
        <w:rPr>
          <w:rFonts w:hint="eastAsia"/>
          <w:sz w:val="28"/>
          <w:szCs w:val="28"/>
        </w:rPr>
        <w:t>、提升</w:t>
      </w:r>
      <w:r w:rsidRPr="00D702CE">
        <w:rPr>
          <w:rFonts w:hint="eastAsia"/>
          <w:sz w:val="28"/>
          <w:szCs w:val="28"/>
        </w:rPr>
        <w:t>计划</w:t>
      </w:r>
      <w:r>
        <w:rPr>
          <w:rFonts w:hint="eastAsia"/>
          <w:sz w:val="28"/>
          <w:szCs w:val="28"/>
        </w:rPr>
        <w:t>A</w:t>
      </w:r>
      <w:r>
        <w:rPr>
          <w:rFonts w:hint="eastAsia"/>
          <w:sz w:val="28"/>
          <w:szCs w:val="28"/>
        </w:rPr>
        <w:t>项目</w:t>
      </w:r>
      <w:r w:rsidRPr="00D702CE">
        <w:rPr>
          <w:rFonts w:hint="eastAsia"/>
          <w:sz w:val="28"/>
          <w:szCs w:val="28"/>
        </w:rPr>
        <w:t>获得者经</w:t>
      </w:r>
      <w:r>
        <w:rPr>
          <w:rFonts w:hint="eastAsia"/>
          <w:sz w:val="28"/>
          <w:szCs w:val="28"/>
        </w:rPr>
        <w:t>研究生院审查，</w:t>
      </w:r>
      <w:proofErr w:type="gramStart"/>
      <w:r>
        <w:rPr>
          <w:rFonts w:hint="eastAsia"/>
          <w:sz w:val="28"/>
          <w:szCs w:val="28"/>
        </w:rPr>
        <w:t>批准结项后</w:t>
      </w:r>
      <w:proofErr w:type="gramEnd"/>
      <w:r>
        <w:rPr>
          <w:rFonts w:hint="eastAsia"/>
          <w:sz w:val="28"/>
          <w:szCs w:val="28"/>
        </w:rPr>
        <w:t>，方可进入学位论文评审、答辩等后续程序；</w:t>
      </w:r>
    </w:p>
    <w:p w:rsidR="008A28D5" w:rsidRPr="00D702CE" w:rsidRDefault="008A28D5" w:rsidP="008A28D5">
      <w:pPr>
        <w:spacing w:line="480" w:lineRule="atLeast"/>
        <w:rPr>
          <w:sz w:val="28"/>
          <w:szCs w:val="28"/>
        </w:rPr>
      </w:pPr>
      <w:r>
        <w:rPr>
          <w:rFonts w:hint="eastAsia"/>
          <w:sz w:val="28"/>
          <w:szCs w:val="28"/>
        </w:rPr>
        <w:t>4</w:t>
      </w:r>
      <w:r w:rsidRPr="00D702CE">
        <w:rPr>
          <w:rFonts w:hint="eastAsia"/>
          <w:sz w:val="28"/>
          <w:szCs w:val="28"/>
        </w:rPr>
        <w:t>、对成果突出、成绩优秀者，推荐进入校专职科研队伍或博士后流动站，作为师资后备，优先推荐参加学校师资选拔。</w:t>
      </w:r>
    </w:p>
    <w:p w:rsidR="008A28D5" w:rsidRPr="00FF0F1C" w:rsidRDefault="008A28D5" w:rsidP="008A28D5">
      <w:pPr>
        <w:rPr>
          <w:rFonts w:hint="eastAsia"/>
          <w:sz w:val="28"/>
          <w:szCs w:val="28"/>
        </w:rPr>
      </w:pPr>
    </w:p>
    <w:p w:rsidR="008A28D5" w:rsidRPr="00FC5B9D" w:rsidRDefault="008A28D5" w:rsidP="008A28D5">
      <w:pPr>
        <w:numPr>
          <w:ilvl w:val="0"/>
          <w:numId w:val="2"/>
        </w:numPr>
        <w:rPr>
          <w:rFonts w:hint="eastAsia"/>
          <w:sz w:val="28"/>
          <w:szCs w:val="28"/>
        </w:rPr>
      </w:pPr>
      <w:r w:rsidRPr="00F55884">
        <w:rPr>
          <w:rFonts w:hint="eastAsia"/>
          <w:sz w:val="28"/>
          <w:szCs w:val="28"/>
        </w:rPr>
        <w:t>申请程序</w:t>
      </w:r>
    </w:p>
    <w:p w:rsidR="008A28D5" w:rsidRPr="00AE24A2" w:rsidRDefault="008A28D5" w:rsidP="008A28D5">
      <w:pPr>
        <w:spacing w:line="500" w:lineRule="exact"/>
        <w:rPr>
          <w:rFonts w:hint="eastAsia"/>
          <w:sz w:val="28"/>
          <w:szCs w:val="28"/>
        </w:rPr>
      </w:pPr>
      <w:r>
        <w:rPr>
          <w:rFonts w:hint="eastAsia"/>
          <w:sz w:val="28"/>
          <w:szCs w:val="28"/>
        </w:rPr>
        <w:t>1</w:t>
      </w:r>
      <w:r>
        <w:rPr>
          <w:rFonts w:hint="eastAsia"/>
          <w:sz w:val="28"/>
          <w:szCs w:val="28"/>
        </w:rPr>
        <w:t>、</w:t>
      </w:r>
      <w:r w:rsidRPr="00AE24A2">
        <w:rPr>
          <w:rFonts w:hint="eastAsia"/>
          <w:sz w:val="28"/>
          <w:szCs w:val="28"/>
        </w:rPr>
        <w:t>博士研究生</w:t>
      </w:r>
      <w:r>
        <w:rPr>
          <w:rFonts w:hint="eastAsia"/>
          <w:sz w:val="28"/>
          <w:szCs w:val="28"/>
        </w:rPr>
        <w:t>申请提升计划</w:t>
      </w:r>
      <w:r>
        <w:rPr>
          <w:rFonts w:hint="eastAsia"/>
          <w:sz w:val="28"/>
          <w:szCs w:val="28"/>
        </w:rPr>
        <w:t>A</w:t>
      </w:r>
      <w:r>
        <w:rPr>
          <w:rFonts w:hint="eastAsia"/>
          <w:sz w:val="28"/>
          <w:szCs w:val="28"/>
        </w:rPr>
        <w:t>项目需</w:t>
      </w:r>
      <w:r w:rsidRPr="00AE24A2">
        <w:rPr>
          <w:rFonts w:hint="eastAsia"/>
          <w:sz w:val="28"/>
          <w:szCs w:val="28"/>
        </w:rPr>
        <w:t>经导师</w:t>
      </w:r>
      <w:r>
        <w:rPr>
          <w:rFonts w:hint="eastAsia"/>
          <w:sz w:val="28"/>
          <w:szCs w:val="28"/>
        </w:rPr>
        <w:t>同意并</w:t>
      </w:r>
      <w:r w:rsidRPr="00AE24A2">
        <w:rPr>
          <w:rFonts w:hint="eastAsia"/>
          <w:sz w:val="28"/>
          <w:szCs w:val="28"/>
        </w:rPr>
        <w:t>推荐，填写申请表</w:t>
      </w:r>
      <w:r>
        <w:rPr>
          <w:rFonts w:hint="eastAsia"/>
          <w:sz w:val="28"/>
          <w:szCs w:val="28"/>
        </w:rPr>
        <w:t>（附件三）</w:t>
      </w:r>
      <w:r w:rsidRPr="00AE24A2">
        <w:rPr>
          <w:rFonts w:hint="eastAsia"/>
          <w:sz w:val="28"/>
          <w:szCs w:val="28"/>
        </w:rPr>
        <w:t>，提交有关研究能力的证明材料；</w:t>
      </w:r>
    </w:p>
    <w:p w:rsidR="008A28D5" w:rsidRPr="00F55884" w:rsidRDefault="008A28D5" w:rsidP="008A28D5">
      <w:pPr>
        <w:spacing w:line="500" w:lineRule="exact"/>
        <w:rPr>
          <w:rFonts w:hint="eastAsia"/>
          <w:sz w:val="28"/>
          <w:szCs w:val="28"/>
        </w:rPr>
      </w:pPr>
      <w:r>
        <w:rPr>
          <w:rFonts w:hint="eastAsia"/>
          <w:sz w:val="28"/>
          <w:szCs w:val="28"/>
        </w:rPr>
        <w:t>2</w:t>
      </w:r>
      <w:r>
        <w:rPr>
          <w:rFonts w:hint="eastAsia"/>
          <w:sz w:val="28"/>
          <w:szCs w:val="28"/>
        </w:rPr>
        <w:t>、经</w:t>
      </w:r>
      <w:r w:rsidRPr="00F55884">
        <w:rPr>
          <w:rFonts w:hint="eastAsia"/>
          <w:sz w:val="28"/>
          <w:szCs w:val="28"/>
        </w:rPr>
        <w:t>院系</w:t>
      </w:r>
      <w:r>
        <w:rPr>
          <w:rFonts w:hint="eastAsia"/>
          <w:sz w:val="28"/>
          <w:szCs w:val="28"/>
        </w:rPr>
        <w:t>学位</w:t>
      </w:r>
      <w:proofErr w:type="gramStart"/>
      <w:r>
        <w:rPr>
          <w:rFonts w:hint="eastAsia"/>
          <w:sz w:val="28"/>
          <w:szCs w:val="28"/>
        </w:rPr>
        <w:t>评定分</w:t>
      </w:r>
      <w:proofErr w:type="gramEnd"/>
      <w:r>
        <w:rPr>
          <w:rFonts w:hint="eastAsia"/>
          <w:sz w:val="28"/>
          <w:szCs w:val="28"/>
        </w:rPr>
        <w:t>委员会</w:t>
      </w:r>
      <w:r w:rsidRPr="00F55884">
        <w:rPr>
          <w:rFonts w:hint="eastAsia"/>
          <w:sz w:val="28"/>
          <w:szCs w:val="28"/>
        </w:rPr>
        <w:t>审核同意申报；</w:t>
      </w:r>
    </w:p>
    <w:p w:rsidR="008A28D5" w:rsidRDefault="008A28D5" w:rsidP="008A28D5">
      <w:pPr>
        <w:spacing w:line="500" w:lineRule="exact"/>
        <w:rPr>
          <w:rFonts w:hint="eastAsia"/>
          <w:sz w:val="28"/>
          <w:szCs w:val="28"/>
        </w:rPr>
      </w:pPr>
      <w:r>
        <w:rPr>
          <w:rFonts w:hint="eastAsia"/>
          <w:sz w:val="28"/>
          <w:szCs w:val="28"/>
        </w:rPr>
        <w:t>3</w:t>
      </w:r>
      <w:r>
        <w:rPr>
          <w:rFonts w:hint="eastAsia"/>
          <w:sz w:val="28"/>
          <w:szCs w:val="28"/>
        </w:rPr>
        <w:t>、</w:t>
      </w:r>
      <w:r w:rsidRPr="00F55884">
        <w:rPr>
          <w:rFonts w:hint="eastAsia"/>
          <w:sz w:val="28"/>
          <w:szCs w:val="28"/>
        </w:rPr>
        <w:t>研究生院组织专家</w:t>
      </w:r>
      <w:r>
        <w:rPr>
          <w:rFonts w:hint="eastAsia"/>
          <w:sz w:val="28"/>
          <w:szCs w:val="28"/>
        </w:rPr>
        <w:t>组、申请人答辩，最后由</w:t>
      </w:r>
      <w:r w:rsidRPr="00F55884">
        <w:rPr>
          <w:rFonts w:hint="eastAsia"/>
          <w:sz w:val="28"/>
          <w:szCs w:val="28"/>
        </w:rPr>
        <w:t>校</w:t>
      </w:r>
      <w:r>
        <w:rPr>
          <w:rFonts w:hint="eastAsia"/>
          <w:sz w:val="28"/>
          <w:szCs w:val="28"/>
        </w:rPr>
        <w:t>学位评定委员会</w:t>
      </w:r>
      <w:r w:rsidRPr="00F55884">
        <w:rPr>
          <w:rFonts w:hint="eastAsia"/>
          <w:sz w:val="28"/>
          <w:szCs w:val="28"/>
        </w:rPr>
        <w:t>审</w:t>
      </w:r>
      <w:r>
        <w:rPr>
          <w:rFonts w:hint="eastAsia"/>
          <w:sz w:val="28"/>
          <w:szCs w:val="28"/>
        </w:rPr>
        <w:t>定确定提升计划</w:t>
      </w:r>
      <w:r>
        <w:rPr>
          <w:rFonts w:hint="eastAsia"/>
          <w:sz w:val="28"/>
          <w:szCs w:val="28"/>
        </w:rPr>
        <w:t>A</w:t>
      </w:r>
      <w:r>
        <w:rPr>
          <w:rFonts w:hint="eastAsia"/>
          <w:sz w:val="28"/>
          <w:szCs w:val="28"/>
        </w:rPr>
        <w:t>项目获得者名单</w:t>
      </w:r>
      <w:r w:rsidRPr="00F55884">
        <w:rPr>
          <w:rFonts w:hint="eastAsia"/>
          <w:sz w:val="28"/>
          <w:szCs w:val="28"/>
        </w:rPr>
        <w:t>；</w:t>
      </w:r>
    </w:p>
    <w:p w:rsidR="008A28D5" w:rsidRDefault="008A28D5" w:rsidP="008A28D5">
      <w:pPr>
        <w:spacing w:line="500" w:lineRule="exact"/>
        <w:rPr>
          <w:rFonts w:hint="eastAsia"/>
          <w:sz w:val="28"/>
          <w:szCs w:val="28"/>
        </w:rPr>
      </w:pPr>
      <w:r>
        <w:rPr>
          <w:rFonts w:hint="eastAsia"/>
          <w:sz w:val="28"/>
          <w:szCs w:val="28"/>
        </w:rPr>
        <w:t>4</w:t>
      </w:r>
      <w:r>
        <w:rPr>
          <w:rFonts w:hint="eastAsia"/>
          <w:sz w:val="28"/>
          <w:szCs w:val="28"/>
        </w:rPr>
        <w:t>、网上公示，公示期</w:t>
      </w:r>
      <w:r>
        <w:rPr>
          <w:rFonts w:hint="eastAsia"/>
          <w:sz w:val="28"/>
          <w:szCs w:val="28"/>
        </w:rPr>
        <w:t>10</w:t>
      </w:r>
      <w:r>
        <w:rPr>
          <w:rFonts w:hint="eastAsia"/>
          <w:sz w:val="28"/>
          <w:szCs w:val="28"/>
        </w:rPr>
        <w:t>天，无异议后发布实施。</w:t>
      </w:r>
    </w:p>
    <w:p w:rsidR="008A28D5" w:rsidRPr="00E46472" w:rsidRDefault="008A28D5" w:rsidP="008A28D5">
      <w:pPr>
        <w:rPr>
          <w:rFonts w:hint="eastAsia"/>
          <w:sz w:val="28"/>
          <w:szCs w:val="28"/>
        </w:rPr>
      </w:pPr>
    </w:p>
    <w:p w:rsidR="008A28D5" w:rsidRPr="00F55884" w:rsidRDefault="008A28D5" w:rsidP="008A28D5">
      <w:pPr>
        <w:rPr>
          <w:rFonts w:hint="eastAsia"/>
          <w:sz w:val="28"/>
          <w:szCs w:val="28"/>
        </w:rPr>
      </w:pPr>
      <w:r>
        <w:rPr>
          <w:rFonts w:hint="eastAsia"/>
          <w:sz w:val="28"/>
          <w:szCs w:val="28"/>
        </w:rPr>
        <w:t>五、</w:t>
      </w:r>
      <w:r w:rsidRPr="00F55884">
        <w:rPr>
          <w:rFonts w:hint="eastAsia"/>
          <w:sz w:val="28"/>
          <w:szCs w:val="28"/>
        </w:rPr>
        <w:t>其他</w:t>
      </w:r>
    </w:p>
    <w:p w:rsidR="008A28D5" w:rsidRPr="00F55884" w:rsidRDefault="008A28D5" w:rsidP="008A28D5">
      <w:pPr>
        <w:spacing w:line="500" w:lineRule="exact"/>
        <w:rPr>
          <w:rFonts w:hint="eastAsia"/>
          <w:sz w:val="28"/>
          <w:szCs w:val="28"/>
        </w:rPr>
      </w:pPr>
      <w:r>
        <w:rPr>
          <w:rFonts w:hint="eastAsia"/>
          <w:sz w:val="28"/>
          <w:szCs w:val="28"/>
        </w:rPr>
        <w:t>1</w:t>
      </w:r>
      <w:r>
        <w:rPr>
          <w:rFonts w:hint="eastAsia"/>
          <w:sz w:val="28"/>
          <w:szCs w:val="28"/>
        </w:rPr>
        <w:t>、提升计划</w:t>
      </w:r>
      <w:r>
        <w:rPr>
          <w:rFonts w:hint="eastAsia"/>
          <w:sz w:val="28"/>
          <w:szCs w:val="28"/>
        </w:rPr>
        <w:t>A</w:t>
      </w:r>
      <w:r w:rsidRPr="00F55884">
        <w:rPr>
          <w:rFonts w:hint="eastAsia"/>
          <w:sz w:val="28"/>
          <w:szCs w:val="28"/>
        </w:rPr>
        <w:t>的申报时间为每年</w:t>
      </w:r>
      <w:r>
        <w:rPr>
          <w:rFonts w:hint="eastAsia"/>
          <w:sz w:val="28"/>
          <w:szCs w:val="28"/>
        </w:rPr>
        <w:t>4</w:t>
      </w:r>
      <w:r w:rsidRPr="00F55884">
        <w:rPr>
          <w:rFonts w:hint="eastAsia"/>
          <w:sz w:val="28"/>
          <w:szCs w:val="28"/>
        </w:rPr>
        <w:t>月</w:t>
      </w:r>
      <w:r>
        <w:rPr>
          <w:rFonts w:hint="eastAsia"/>
          <w:sz w:val="28"/>
          <w:szCs w:val="28"/>
        </w:rPr>
        <w:t>和</w:t>
      </w:r>
      <w:r>
        <w:rPr>
          <w:rFonts w:hint="eastAsia"/>
          <w:sz w:val="28"/>
          <w:szCs w:val="28"/>
        </w:rPr>
        <w:t>9</w:t>
      </w:r>
      <w:r>
        <w:rPr>
          <w:rFonts w:hint="eastAsia"/>
          <w:sz w:val="28"/>
          <w:szCs w:val="28"/>
        </w:rPr>
        <w:t>月，具体申报时间另行通知</w:t>
      </w:r>
      <w:r w:rsidRPr="00F55884">
        <w:rPr>
          <w:rFonts w:hint="eastAsia"/>
          <w:sz w:val="28"/>
          <w:szCs w:val="28"/>
        </w:rPr>
        <w:t>；</w:t>
      </w:r>
    </w:p>
    <w:p w:rsidR="008A28D5" w:rsidRDefault="008A28D5" w:rsidP="008A28D5">
      <w:pPr>
        <w:spacing w:line="500" w:lineRule="exact"/>
        <w:rPr>
          <w:rFonts w:hint="eastAsia"/>
          <w:sz w:val="28"/>
          <w:szCs w:val="28"/>
        </w:rPr>
      </w:pPr>
      <w:r>
        <w:rPr>
          <w:rFonts w:hint="eastAsia"/>
          <w:sz w:val="28"/>
          <w:szCs w:val="28"/>
        </w:rPr>
        <w:t>2</w:t>
      </w:r>
      <w:r>
        <w:rPr>
          <w:rFonts w:hint="eastAsia"/>
          <w:sz w:val="28"/>
          <w:szCs w:val="28"/>
        </w:rPr>
        <w:t>、</w:t>
      </w:r>
      <w:r w:rsidRPr="00F55884">
        <w:rPr>
          <w:rFonts w:hint="eastAsia"/>
          <w:sz w:val="28"/>
          <w:szCs w:val="28"/>
        </w:rPr>
        <w:t>导师应定期检查博士生的科研进展情况，</w:t>
      </w:r>
      <w:r>
        <w:rPr>
          <w:rFonts w:hint="eastAsia"/>
          <w:sz w:val="28"/>
          <w:szCs w:val="28"/>
        </w:rPr>
        <w:t>并</w:t>
      </w:r>
      <w:r w:rsidRPr="00F55884">
        <w:rPr>
          <w:rFonts w:hint="eastAsia"/>
          <w:sz w:val="28"/>
          <w:szCs w:val="28"/>
        </w:rPr>
        <w:t>积极为博士生的科研创造条件；</w:t>
      </w:r>
    </w:p>
    <w:p w:rsidR="008A28D5" w:rsidRDefault="008A28D5" w:rsidP="008A28D5">
      <w:pPr>
        <w:spacing w:line="500" w:lineRule="exact"/>
        <w:rPr>
          <w:rFonts w:hint="eastAsia"/>
          <w:sz w:val="28"/>
          <w:szCs w:val="28"/>
        </w:rPr>
      </w:pPr>
      <w:r>
        <w:rPr>
          <w:rFonts w:hint="eastAsia"/>
          <w:sz w:val="28"/>
          <w:szCs w:val="28"/>
        </w:rPr>
        <w:t>3</w:t>
      </w:r>
      <w:r>
        <w:rPr>
          <w:rFonts w:hint="eastAsia"/>
          <w:sz w:val="28"/>
          <w:szCs w:val="28"/>
        </w:rPr>
        <w:t>、提升计划</w:t>
      </w:r>
      <w:r>
        <w:rPr>
          <w:rFonts w:hint="eastAsia"/>
          <w:sz w:val="28"/>
          <w:szCs w:val="28"/>
        </w:rPr>
        <w:t>A</w:t>
      </w:r>
      <w:r>
        <w:rPr>
          <w:rFonts w:hint="eastAsia"/>
          <w:sz w:val="28"/>
          <w:szCs w:val="28"/>
        </w:rPr>
        <w:t>项目获得者须在研究成果及博士学位论文中注明“受</w:t>
      </w:r>
      <w:r w:rsidRPr="00CD71C0">
        <w:rPr>
          <w:rFonts w:ascii="宋体" w:hAnsi="宋体" w:hint="eastAsia"/>
          <w:sz w:val="28"/>
          <w:szCs w:val="28"/>
        </w:rPr>
        <w:t>南京大学</w:t>
      </w:r>
      <w:r>
        <w:rPr>
          <w:rFonts w:ascii="宋体" w:hAnsi="宋体" w:hint="eastAsia"/>
          <w:sz w:val="28"/>
          <w:szCs w:val="28"/>
        </w:rPr>
        <w:t>优秀博士研究生创新能力提升计划A</w:t>
      </w:r>
      <w:r>
        <w:rPr>
          <w:rFonts w:hint="eastAsia"/>
          <w:sz w:val="28"/>
          <w:szCs w:val="28"/>
        </w:rPr>
        <w:t>资助”（</w:t>
      </w:r>
      <w:r>
        <w:rPr>
          <w:rFonts w:hint="eastAsia"/>
          <w:sz w:val="28"/>
          <w:szCs w:val="28"/>
        </w:rPr>
        <w:t xml:space="preserve">Supported  by  the  program  A  for  Outstanding  PhD  candidate  of  Nanjing  </w:t>
      </w:r>
      <w:r>
        <w:rPr>
          <w:rFonts w:hint="eastAsia"/>
          <w:sz w:val="28"/>
          <w:szCs w:val="28"/>
        </w:rPr>
        <w:lastRenderedPageBreak/>
        <w:t>University</w:t>
      </w:r>
      <w:r>
        <w:rPr>
          <w:rFonts w:hint="eastAsia"/>
          <w:sz w:val="28"/>
          <w:szCs w:val="28"/>
        </w:rPr>
        <w:t>）；</w:t>
      </w:r>
    </w:p>
    <w:p w:rsidR="008A28D5" w:rsidRDefault="008A28D5" w:rsidP="008A28D5">
      <w:pPr>
        <w:spacing w:line="500" w:lineRule="exact"/>
        <w:rPr>
          <w:rFonts w:hint="eastAsia"/>
          <w:sz w:val="28"/>
          <w:szCs w:val="28"/>
        </w:rPr>
      </w:pPr>
      <w:r>
        <w:rPr>
          <w:rFonts w:hint="eastAsia"/>
          <w:sz w:val="28"/>
          <w:szCs w:val="28"/>
        </w:rPr>
        <w:t>4</w:t>
      </w:r>
      <w:r>
        <w:rPr>
          <w:rFonts w:hint="eastAsia"/>
          <w:sz w:val="28"/>
          <w:szCs w:val="28"/>
        </w:rPr>
        <w:t>、提升计划</w:t>
      </w:r>
      <w:r>
        <w:rPr>
          <w:rFonts w:hint="eastAsia"/>
          <w:sz w:val="28"/>
          <w:szCs w:val="28"/>
        </w:rPr>
        <w:t>A</w:t>
      </w:r>
      <w:r w:rsidRPr="00F55884">
        <w:rPr>
          <w:rFonts w:hint="eastAsia"/>
          <w:sz w:val="28"/>
          <w:szCs w:val="28"/>
        </w:rPr>
        <w:t>的申请</w:t>
      </w:r>
      <w:r>
        <w:rPr>
          <w:rFonts w:hint="eastAsia"/>
          <w:sz w:val="28"/>
          <w:szCs w:val="28"/>
        </w:rPr>
        <w:t>、实施</w:t>
      </w:r>
      <w:r w:rsidRPr="00F55884">
        <w:rPr>
          <w:rFonts w:hint="eastAsia"/>
          <w:sz w:val="28"/>
          <w:szCs w:val="28"/>
        </w:rPr>
        <w:t>由研究生院组织进行。</w:t>
      </w:r>
    </w:p>
    <w:p w:rsidR="008A28D5" w:rsidRPr="00F55884" w:rsidRDefault="008A28D5" w:rsidP="008A28D5">
      <w:pPr>
        <w:spacing w:line="500" w:lineRule="exact"/>
        <w:rPr>
          <w:rFonts w:hint="eastAsia"/>
          <w:sz w:val="28"/>
          <w:szCs w:val="28"/>
        </w:rPr>
      </w:pPr>
      <w:r>
        <w:rPr>
          <w:rFonts w:hint="eastAsia"/>
          <w:sz w:val="28"/>
          <w:szCs w:val="28"/>
        </w:rPr>
        <w:t>5</w:t>
      </w:r>
      <w:r>
        <w:rPr>
          <w:rFonts w:hint="eastAsia"/>
          <w:sz w:val="28"/>
          <w:szCs w:val="28"/>
        </w:rPr>
        <w:t>、提升计划</w:t>
      </w:r>
      <w:r>
        <w:rPr>
          <w:rFonts w:hint="eastAsia"/>
          <w:sz w:val="28"/>
          <w:szCs w:val="28"/>
        </w:rPr>
        <w:t>A</w:t>
      </w:r>
      <w:r>
        <w:rPr>
          <w:rFonts w:hint="eastAsia"/>
          <w:sz w:val="28"/>
          <w:szCs w:val="28"/>
        </w:rPr>
        <w:t>经校学位评定委员会</w:t>
      </w:r>
      <w:r>
        <w:rPr>
          <w:rFonts w:hint="eastAsia"/>
          <w:sz w:val="28"/>
          <w:szCs w:val="28"/>
        </w:rPr>
        <w:t>2012</w:t>
      </w:r>
      <w:r>
        <w:rPr>
          <w:rFonts w:hint="eastAsia"/>
          <w:sz w:val="28"/>
          <w:szCs w:val="28"/>
        </w:rPr>
        <w:t>年</w:t>
      </w:r>
      <w:r>
        <w:rPr>
          <w:rFonts w:hint="eastAsia"/>
          <w:sz w:val="28"/>
          <w:szCs w:val="28"/>
        </w:rPr>
        <w:t>6</w:t>
      </w:r>
      <w:r>
        <w:rPr>
          <w:rFonts w:hint="eastAsia"/>
          <w:sz w:val="28"/>
          <w:szCs w:val="28"/>
        </w:rPr>
        <w:t>月</w:t>
      </w:r>
      <w:r>
        <w:rPr>
          <w:rFonts w:hint="eastAsia"/>
          <w:sz w:val="28"/>
          <w:szCs w:val="28"/>
        </w:rPr>
        <w:t>14</w:t>
      </w:r>
      <w:r>
        <w:rPr>
          <w:rFonts w:hint="eastAsia"/>
          <w:sz w:val="28"/>
          <w:szCs w:val="28"/>
        </w:rPr>
        <w:t>日会议讨论通过。</w:t>
      </w:r>
    </w:p>
    <w:p w:rsidR="008A28D5" w:rsidRDefault="008A28D5" w:rsidP="008A28D5">
      <w:pPr>
        <w:spacing w:line="500" w:lineRule="exact"/>
        <w:rPr>
          <w:rFonts w:hint="eastAsia"/>
          <w:sz w:val="28"/>
          <w:szCs w:val="28"/>
        </w:rPr>
      </w:pPr>
      <w:r>
        <w:rPr>
          <w:rFonts w:hint="eastAsia"/>
          <w:sz w:val="28"/>
          <w:szCs w:val="28"/>
        </w:rPr>
        <w:t>6</w:t>
      </w:r>
      <w:r>
        <w:rPr>
          <w:rFonts w:hint="eastAsia"/>
          <w:sz w:val="28"/>
          <w:szCs w:val="28"/>
        </w:rPr>
        <w:t>、本办法由研究生院负责解释。</w:t>
      </w:r>
    </w:p>
    <w:p w:rsidR="008A28D5" w:rsidRDefault="008A28D5" w:rsidP="008A28D5">
      <w:pPr>
        <w:spacing w:line="500" w:lineRule="exact"/>
        <w:rPr>
          <w:rFonts w:hint="eastAsia"/>
          <w:sz w:val="28"/>
          <w:szCs w:val="28"/>
        </w:rPr>
      </w:pPr>
      <w:r>
        <w:rPr>
          <w:rFonts w:hint="eastAsia"/>
          <w:sz w:val="28"/>
          <w:szCs w:val="28"/>
        </w:rPr>
        <w:t>7</w:t>
      </w:r>
      <w:r>
        <w:rPr>
          <w:rFonts w:hint="eastAsia"/>
          <w:sz w:val="28"/>
          <w:szCs w:val="28"/>
        </w:rPr>
        <w:t>、本办法自发布之日起实施，其他有关规定与本办法抵触者，以本办法为准。</w:t>
      </w: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rPr>
          <w:rFonts w:hint="eastAsia"/>
          <w:sz w:val="28"/>
          <w:szCs w:val="28"/>
        </w:rPr>
      </w:pPr>
    </w:p>
    <w:p w:rsidR="008A28D5" w:rsidRDefault="008A28D5" w:rsidP="008A28D5">
      <w:pPr>
        <w:pStyle w:val="A20"/>
        <w:ind w:firstLine="0"/>
        <w:rPr>
          <w:rFonts w:eastAsia="宋体" w:hint="eastAsia"/>
        </w:rPr>
      </w:pPr>
      <w:r>
        <w:rPr>
          <w:rFonts w:eastAsia="宋体" w:hint="eastAsia"/>
        </w:rPr>
        <w:t>附件</w:t>
      </w:r>
      <w:r>
        <w:rPr>
          <w:rFonts w:eastAsia="宋体" w:hint="eastAsia"/>
        </w:rPr>
        <w:t>1-2</w:t>
      </w:r>
      <w:r>
        <w:rPr>
          <w:rFonts w:eastAsia="宋体" w:hint="eastAsia"/>
        </w:rPr>
        <w:t>：</w:t>
      </w:r>
    </w:p>
    <w:p w:rsidR="008A28D5" w:rsidRDefault="008A28D5" w:rsidP="008A28D5">
      <w:pPr>
        <w:jc w:val="center"/>
        <w:rPr>
          <w:rFonts w:ascii="宋体" w:hAnsi="宋体" w:hint="eastAsia"/>
          <w:b/>
          <w:sz w:val="32"/>
          <w:szCs w:val="32"/>
        </w:rPr>
      </w:pPr>
    </w:p>
    <w:p w:rsidR="008A28D5" w:rsidRDefault="008A28D5" w:rsidP="008A28D5">
      <w:pPr>
        <w:jc w:val="center"/>
        <w:rPr>
          <w:rFonts w:ascii="宋体" w:hAnsi="宋体" w:hint="eastAsia"/>
          <w:b/>
          <w:sz w:val="32"/>
          <w:szCs w:val="32"/>
        </w:rPr>
      </w:pPr>
      <w:r>
        <w:rPr>
          <w:rFonts w:ascii="宋体" w:hAnsi="宋体" w:hint="eastAsia"/>
          <w:b/>
          <w:sz w:val="32"/>
          <w:szCs w:val="32"/>
        </w:rPr>
        <w:t>南京大学优秀博士研究生创新能力提升计划B实施</w:t>
      </w:r>
      <w:r w:rsidRPr="00F55884">
        <w:rPr>
          <w:rFonts w:ascii="宋体" w:hAnsi="宋体" w:hint="eastAsia"/>
          <w:b/>
          <w:sz w:val="32"/>
          <w:szCs w:val="32"/>
        </w:rPr>
        <w:t>办法</w:t>
      </w:r>
    </w:p>
    <w:p w:rsidR="008A28D5" w:rsidRDefault="008A28D5" w:rsidP="008A28D5">
      <w:pPr>
        <w:pStyle w:val="A20"/>
        <w:ind w:firstLineChars="1323" w:firstLine="4250"/>
        <w:rPr>
          <w:rFonts w:ascii="宋体" w:eastAsia="宋体" w:hAnsi="宋体" w:hint="eastAsia"/>
          <w:b/>
          <w:sz w:val="32"/>
          <w:szCs w:val="32"/>
        </w:rPr>
      </w:pPr>
      <w:r>
        <w:rPr>
          <w:rFonts w:ascii="宋体" w:hAnsi="宋体" w:hint="eastAsia"/>
          <w:b/>
          <w:sz w:val="32"/>
          <w:szCs w:val="32"/>
        </w:rPr>
        <w:t>（试行）</w:t>
      </w:r>
    </w:p>
    <w:p w:rsidR="008A28D5" w:rsidRPr="00D470DE" w:rsidRDefault="008A28D5" w:rsidP="008A28D5">
      <w:pPr>
        <w:pStyle w:val="A20"/>
        <w:ind w:firstLineChars="233" w:firstLine="559"/>
        <w:rPr>
          <w:rFonts w:eastAsia="宋体" w:hint="eastAsia"/>
          <w:sz w:val="24"/>
          <w:szCs w:val="24"/>
        </w:rPr>
      </w:pPr>
    </w:p>
    <w:p w:rsidR="008A28D5" w:rsidRPr="00E4343A" w:rsidRDefault="008A28D5" w:rsidP="008A28D5">
      <w:pPr>
        <w:pStyle w:val="A20"/>
        <w:ind w:firstLine="0"/>
        <w:rPr>
          <w:rFonts w:eastAsia="宋体"/>
        </w:rPr>
      </w:pPr>
      <w:r>
        <w:t>一</w:t>
      </w:r>
      <w:r>
        <w:rPr>
          <w:rFonts w:eastAsia="宋体"/>
        </w:rPr>
        <w:t>、</w:t>
      </w:r>
      <w:r>
        <w:rPr>
          <w:rFonts w:eastAsia="宋体" w:hint="eastAsia"/>
        </w:rPr>
        <w:t>资助对象</w:t>
      </w:r>
    </w:p>
    <w:p w:rsidR="008A28D5" w:rsidRPr="00E4343A" w:rsidRDefault="008A28D5" w:rsidP="008A28D5">
      <w:pPr>
        <w:pStyle w:val="A20"/>
        <w:spacing w:line="500" w:lineRule="exact"/>
        <w:ind w:firstLine="0"/>
        <w:rPr>
          <w:rFonts w:eastAsia="宋体"/>
        </w:rPr>
      </w:pPr>
      <w:r>
        <w:rPr>
          <w:rFonts w:eastAsia="宋体" w:hint="eastAsia"/>
        </w:rPr>
        <w:t>在校全日制非定向三年级以上</w:t>
      </w:r>
      <w:r w:rsidRPr="00E4343A">
        <w:rPr>
          <w:rFonts w:eastAsia="宋体"/>
        </w:rPr>
        <w:t>博士研究生</w:t>
      </w:r>
      <w:r>
        <w:rPr>
          <w:rFonts w:eastAsia="宋体" w:hint="eastAsia"/>
        </w:rPr>
        <w:t>（</w:t>
      </w:r>
      <w:proofErr w:type="gramStart"/>
      <w:r>
        <w:rPr>
          <w:rFonts w:eastAsia="宋体" w:hint="eastAsia"/>
        </w:rPr>
        <w:t>直博生</w:t>
      </w:r>
      <w:proofErr w:type="gramEnd"/>
      <w:r>
        <w:rPr>
          <w:rFonts w:eastAsia="宋体" w:hint="eastAsia"/>
        </w:rPr>
        <w:t>五年级以上），</w:t>
      </w:r>
      <w:r w:rsidRPr="00E4343A">
        <w:rPr>
          <w:rFonts w:eastAsia="宋体"/>
        </w:rPr>
        <w:t>已经取得超过学校博士学位科研成果量化指标要求的科研成果。</w:t>
      </w:r>
    </w:p>
    <w:p w:rsidR="008A28D5" w:rsidRPr="00E4343A" w:rsidRDefault="008A28D5" w:rsidP="008A28D5">
      <w:pPr>
        <w:pStyle w:val="A20"/>
        <w:ind w:firstLineChars="200"/>
        <w:rPr>
          <w:rFonts w:eastAsia="宋体"/>
        </w:rPr>
      </w:pPr>
    </w:p>
    <w:p w:rsidR="008A28D5" w:rsidRPr="00E4343A" w:rsidRDefault="008A28D5" w:rsidP="008A28D5">
      <w:pPr>
        <w:pStyle w:val="A20"/>
        <w:ind w:firstLine="0"/>
        <w:rPr>
          <w:rFonts w:eastAsia="宋体"/>
        </w:rPr>
      </w:pPr>
      <w:r>
        <w:rPr>
          <w:rFonts w:eastAsia="宋体" w:hint="eastAsia"/>
        </w:rPr>
        <w:t>二</w:t>
      </w:r>
      <w:r>
        <w:rPr>
          <w:rFonts w:eastAsia="宋体"/>
        </w:rPr>
        <w:t>、资助</w:t>
      </w:r>
      <w:r>
        <w:rPr>
          <w:rFonts w:eastAsia="宋体" w:hint="eastAsia"/>
        </w:rPr>
        <w:t>方法</w:t>
      </w:r>
      <w:r w:rsidRPr="00E4343A">
        <w:rPr>
          <w:rFonts w:eastAsia="宋体"/>
        </w:rPr>
        <w:t xml:space="preserve"> </w:t>
      </w:r>
    </w:p>
    <w:p w:rsidR="008A28D5" w:rsidRPr="00E4343A" w:rsidRDefault="008A28D5" w:rsidP="008A28D5">
      <w:pPr>
        <w:pStyle w:val="A20"/>
        <w:spacing w:line="500" w:lineRule="exact"/>
        <w:ind w:firstLine="0"/>
        <w:rPr>
          <w:rFonts w:eastAsia="宋体" w:hint="eastAsia"/>
        </w:rPr>
      </w:pPr>
      <w:r w:rsidRPr="00E4343A">
        <w:rPr>
          <w:rFonts w:eastAsia="宋体" w:hint="eastAsia"/>
        </w:rPr>
        <w:t>1</w:t>
      </w:r>
      <w:r w:rsidRPr="00E4343A">
        <w:rPr>
          <w:rFonts w:eastAsia="宋体" w:hint="eastAsia"/>
        </w:rPr>
        <w:t>、提升计划</w:t>
      </w:r>
      <w:r w:rsidRPr="00E4343A">
        <w:rPr>
          <w:rFonts w:eastAsia="宋体" w:hint="eastAsia"/>
        </w:rPr>
        <w:t>B</w:t>
      </w:r>
      <w:r>
        <w:rPr>
          <w:rFonts w:eastAsia="宋体" w:hint="eastAsia"/>
        </w:rPr>
        <w:t>专项</w:t>
      </w:r>
      <w:r w:rsidRPr="00E4343A">
        <w:rPr>
          <w:rFonts w:eastAsia="宋体" w:hint="eastAsia"/>
        </w:rPr>
        <w:t>奖</w:t>
      </w:r>
      <w:r>
        <w:rPr>
          <w:rFonts w:eastAsia="宋体" w:hint="eastAsia"/>
        </w:rPr>
        <w:t>励</w:t>
      </w:r>
      <w:r w:rsidRPr="00E4343A">
        <w:rPr>
          <w:rFonts w:eastAsia="宋体" w:hint="eastAsia"/>
        </w:rPr>
        <w:t>以生活费资助的方式发放，</w:t>
      </w:r>
      <w:r w:rsidRPr="00E4343A">
        <w:rPr>
          <w:rFonts w:eastAsia="宋体"/>
        </w:rPr>
        <w:t>对经申请、评审、批准获得</w:t>
      </w:r>
      <w:r w:rsidRPr="00E4343A">
        <w:rPr>
          <w:rFonts w:eastAsia="宋体" w:hint="eastAsia"/>
        </w:rPr>
        <w:t>提升计划项目</w:t>
      </w:r>
      <w:r w:rsidRPr="00E4343A">
        <w:rPr>
          <w:rFonts w:eastAsia="宋体"/>
        </w:rPr>
        <w:t>的博士生，学校给予生活费资助</w:t>
      </w:r>
      <w:r w:rsidRPr="00E4343A">
        <w:rPr>
          <w:rFonts w:eastAsia="宋体" w:hint="eastAsia"/>
        </w:rPr>
        <w:t>；</w:t>
      </w:r>
    </w:p>
    <w:p w:rsidR="008A28D5" w:rsidRPr="00E4343A" w:rsidRDefault="008A28D5" w:rsidP="008A28D5">
      <w:pPr>
        <w:pStyle w:val="A20"/>
        <w:spacing w:line="500" w:lineRule="exact"/>
        <w:ind w:firstLine="0"/>
        <w:rPr>
          <w:rFonts w:eastAsia="宋体" w:hint="eastAsia"/>
        </w:rPr>
      </w:pPr>
      <w:r w:rsidRPr="00E4343A">
        <w:rPr>
          <w:rFonts w:eastAsia="宋体" w:hint="eastAsia"/>
        </w:rPr>
        <w:t>2</w:t>
      </w:r>
      <w:r w:rsidRPr="00E4343A">
        <w:rPr>
          <w:rFonts w:eastAsia="宋体" w:hint="eastAsia"/>
        </w:rPr>
        <w:t>、资助标准：</w:t>
      </w:r>
      <w:r w:rsidRPr="00E4343A">
        <w:rPr>
          <w:rFonts w:eastAsia="宋体" w:hint="eastAsia"/>
        </w:rPr>
        <w:t>3500</w:t>
      </w:r>
      <w:r w:rsidRPr="00E4343A">
        <w:rPr>
          <w:rFonts w:eastAsia="宋体" w:hint="eastAsia"/>
        </w:rPr>
        <w:t>元</w:t>
      </w:r>
      <w:r w:rsidRPr="00E4343A">
        <w:rPr>
          <w:rFonts w:eastAsia="宋体" w:hint="eastAsia"/>
        </w:rPr>
        <w:t>/</w:t>
      </w:r>
      <w:r w:rsidRPr="00E4343A">
        <w:rPr>
          <w:rFonts w:eastAsia="宋体" w:hint="eastAsia"/>
        </w:rPr>
        <w:t>月，其中学校资助</w:t>
      </w:r>
      <w:r>
        <w:rPr>
          <w:rFonts w:eastAsia="宋体" w:hint="eastAsia"/>
        </w:rPr>
        <w:t>25</w:t>
      </w:r>
      <w:r w:rsidRPr="00E4343A">
        <w:rPr>
          <w:rFonts w:eastAsia="宋体" w:hint="eastAsia"/>
        </w:rPr>
        <w:t>00</w:t>
      </w:r>
      <w:r w:rsidRPr="00E4343A">
        <w:rPr>
          <w:rFonts w:eastAsia="宋体" w:hint="eastAsia"/>
        </w:rPr>
        <w:t>元</w:t>
      </w:r>
      <w:r w:rsidRPr="00E4343A">
        <w:rPr>
          <w:rFonts w:eastAsia="宋体" w:hint="eastAsia"/>
        </w:rPr>
        <w:t>/</w:t>
      </w:r>
      <w:r w:rsidRPr="00E4343A">
        <w:rPr>
          <w:rFonts w:eastAsia="宋体" w:hint="eastAsia"/>
        </w:rPr>
        <w:t>月，导师资助</w:t>
      </w:r>
      <w:r w:rsidRPr="00E4343A">
        <w:rPr>
          <w:rFonts w:eastAsia="宋体" w:hint="eastAsia"/>
        </w:rPr>
        <w:t>1000</w:t>
      </w:r>
      <w:r w:rsidRPr="00E4343A">
        <w:rPr>
          <w:rFonts w:eastAsia="宋体" w:hint="eastAsia"/>
        </w:rPr>
        <w:t>元</w:t>
      </w:r>
      <w:r w:rsidRPr="00E4343A">
        <w:rPr>
          <w:rFonts w:eastAsia="宋体" w:hint="eastAsia"/>
        </w:rPr>
        <w:t>/</w:t>
      </w:r>
      <w:r w:rsidRPr="00E4343A">
        <w:rPr>
          <w:rFonts w:eastAsia="宋体" w:hint="eastAsia"/>
        </w:rPr>
        <w:t>月；</w:t>
      </w:r>
    </w:p>
    <w:p w:rsidR="008A28D5" w:rsidRPr="00E4343A" w:rsidRDefault="008A28D5" w:rsidP="008A28D5">
      <w:pPr>
        <w:pStyle w:val="A20"/>
        <w:spacing w:line="500" w:lineRule="exact"/>
        <w:ind w:firstLine="0"/>
        <w:rPr>
          <w:rFonts w:eastAsia="宋体" w:hint="eastAsia"/>
        </w:rPr>
      </w:pPr>
      <w:r w:rsidRPr="00E4343A">
        <w:rPr>
          <w:rFonts w:eastAsia="宋体" w:hint="eastAsia"/>
        </w:rPr>
        <w:t>3</w:t>
      </w:r>
      <w:r w:rsidRPr="00E4343A">
        <w:rPr>
          <w:rFonts w:eastAsia="宋体" w:hint="eastAsia"/>
        </w:rPr>
        <w:t>、资助时间从</w:t>
      </w:r>
      <w:r>
        <w:rPr>
          <w:rFonts w:eastAsia="宋体" w:hint="eastAsia"/>
        </w:rPr>
        <w:t>申请获准当年的</w:t>
      </w:r>
      <w:r>
        <w:rPr>
          <w:rFonts w:eastAsia="宋体" w:hint="eastAsia"/>
        </w:rPr>
        <w:t>7</w:t>
      </w:r>
      <w:r>
        <w:rPr>
          <w:rFonts w:eastAsia="宋体" w:hint="eastAsia"/>
        </w:rPr>
        <w:t>月（或</w:t>
      </w:r>
      <w:r>
        <w:rPr>
          <w:rFonts w:eastAsia="宋体" w:hint="eastAsia"/>
        </w:rPr>
        <w:t>10</w:t>
      </w:r>
      <w:r>
        <w:rPr>
          <w:rFonts w:eastAsia="宋体" w:hint="eastAsia"/>
        </w:rPr>
        <w:t>月）起</w:t>
      </w:r>
      <w:r w:rsidRPr="00E4343A">
        <w:rPr>
          <w:rFonts w:eastAsia="宋体" w:hint="eastAsia"/>
        </w:rPr>
        <w:t>至论文答辩止；</w:t>
      </w:r>
    </w:p>
    <w:p w:rsidR="008A28D5" w:rsidRPr="00E4343A" w:rsidRDefault="008A28D5" w:rsidP="008A28D5">
      <w:pPr>
        <w:pStyle w:val="A20"/>
        <w:spacing w:line="500" w:lineRule="exact"/>
        <w:ind w:firstLine="0"/>
        <w:rPr>
          <w:rFonts w:eastAsia="宋体" w:hint="eastAsia"/>
        </w:rPr>
      </w:pPr>
      <w:r w:rsidRPr="00E4343A">
        <w:rPr>
          <w:rFonts w:eastAsia="宋体" w:hint="eastAsia"/>
        </w:rPr>
        <w:t>4</w:t>
      </w:r>
      <w:r w:rsidRPr="00E4343A">
        <w:rPr>
          <w:rFonts w:eastAsia="宋体" w:hint="eastAsia"/>
        </w:rPr>
        <w:t>、提升计划</w:t>
      </w:r>
      <w:r w:rsidRPr="00E4343A">
        <w:rPr>
          <w:rFonts w:eastAsia="宋体" w:hint="eastAsia"/>
        </w:rPr>
        <w:t>B</w:t>
      </w:r>
      <w:r w:rsidRPr="00E4343A">
        <w:rPr>
          <w:rFonts w:eastAsia="宋体" w:hint="eastAsia"/>
        </w:rPr>
        <w:t>每年</w:t>
      </w:r>
      <w:r>
        <w:rPr>
          <w:rFonts w:eastAsia="宋体" w:hint="eastAsia"/>
        </w:rPr>
        <w:t>一次申请、两次</w:t>
      </w:r>
      <w:r w:rsidRPr="00E4343A">
        <w:rPr>
          <w:rFonts w:eastAsia="宋体" w:hint="eastAsia"/>
        </w:rPr>
        <w:t>评审，每年择优资助</w:t>
      </w:r>
      <w:r>
        <w:rPr>
          <w:rFonts w:eastAsia="宋体" w:hint="eastAsia"/>
        </w:rPr>
        <w:t>1</w:t>
      </w:r>
      <w:r w:rsidRPr="00E4343A">
        <w:rPr>
          <w:rFonts w:eastAsia="宋体" w:hint="eastAsia"/>
        </w:rPr>
        <w:t>00</w:t>
      </w:r>
      <w:r w:rsidRPr="00E4343A">
        <w:rPr>
          <w:rFonts w:eastAsia="宋体" w:hint="eastAsia"/>
        </w:rPr>
        <w:t>名</w:t>
      </w:r>
      <w:r>
        <w:rPr>
          <w:rFonts w:eastAsia="宋体" w:hint="eastAsia"/>
        </w:rPr>
        <w:t>左右</w:t>
      </w:r>
      <w:r w:rsidRPr="00E4343A">
        <w:rPr>
          <w:rFonts w:eastAsia="宋体" w:hint="eastAsia"/>
        </w:rPr>
        <w:t>博士研究生。</w:t>
      </w:r>
    </w:p>
    <w:p w:rsidR="008A28D5" w:rsidRPr="00E4343A" w:rsidRDefault="008A28D5" w:rsidP="008A28D5">
      <w:pPr>
        <w:pStyle w:val="A20"/>
        <w:ind w:firstLineChars="200"/>
        <w:rPr>
          <w:rFonts w:eastAsia="宋体"/>
        </w:rPr>
      </w:pPr>
    </w:p>
    <w:p w:rsidR="008A28D5" w:rsidRDefault="008A28D5" w:rsidP="008A28D5">
      <w:pPr>
        <w:pStyle w:val="A20"/>
        <w:ind w:firstLine="0"/>
      </w:pPr>
      <w:r>
        <w:rPr>
          <w:rFonts w:eastAsia="宋体" w:hint="eastAsia"/>
        </w:rPr>
        <w:t>三</w:t>
      </w:r>
      <w:r>
        <w:t>、考核方式</w:t>
      </w:r>
    </w:p>
    <w:p w:rsidR="008A28D5" w:rsidRDefault="008A28D5" w:rsidP="008A28D5">
      <w:pPr>
        <w:pStyle w:val="A20"/>
        <w:spacing w:line="500" w:lineRule="exact"/>
        <w:ind w:firstLine="0"/>
      </w:pPr>
      <w:r>
        <w:t>1</w:t>
      </w:r>
      <w:r>
        <w:t>、</w:t>
      </w:r>
      <w:r>
        <w:rPr>
          <w:rFonts w:eastAsia="宋体" w:hint="eastAsia"/>
        </w:rPr>
        <w:t>提升计划</w:t>
      </w:r>
      <w:r>
        <w:rPr>
          <w:rFonts w:eastAsia="宋体" w:hint="eastAsia"/>
        </w:rPr>
        <w:t>B</w:t>
      </w:r>
      <w:r>
        <w:t>实行中期报告制和年度考核制，成果</w:t>
      </w:r>
      <w:r>
        <w:rPr>
          <w:rFonts w:eastAsia="宋体" w:hint="eastAsia"/>
        </w:rPr>
        <w:t>突出</w:t>
      </w:r>
      <w:r>
        <w:t>者可以</w:t>
      </w:r>
      <w:r>
        <w:rPr>
          <w:rFonts w:eastAsia="宋体" w:hint="eastAsia"/>
        </w:rPr>
        <w:t>申请</w:t>
      </w:r>
      <w:r>
        <w:t>变更资助方式</w:t>
      </w:r>
      <w:r>
        <w:rPr>
          <w:rFonts w:eastAsia="宋体" w:hint="eastAsia"/>
        </w:rPr>
        <w:t>，申请提升计划</w:t>
      </w:r>
      <w:r>
        <w:rPr>
          <w:rFonts w:eastAsia="宋体" w:hint="eastAsia"/>
        </w:rPr>
        <w:t>A</w:t>
      </w:r>
      <w:r>
        <w:t>；</w:t>
      </w:r>
    </w:p>
    <w:p w:rsidR="008A28D5" w:rsidRDefault="008A28D5" w:rsidP="008A28D5">
      <w:pPr>
        <w:pStyle w:val="A20"/>
        <w:spacing w:line="500" w:lineRule="exact"/>
        <w:ind w:firstLine="0"/>
        <w:rPr>
          <w:rFonts w:eastAsia="宋体" w:hint="eastAsia"/>
        </w:rPr>
      </w:pPr>
      <w:r>
        <w:t>2</w:t>
      </w:r>
      <w:r>
        <w:t>、</w:t>
      </w:r>
      <w:r>
        <w:rPr>
          <w:rFonts w:eastAsia="宋体" w:hint="eastAsia"/>
        </w:rPr>
        <w:t>提升计划</w:t>
      </w:r>
      <w:r>
        <w:rPr>
          <w:rFonts w:eastAsia="宋体" w:hint="eastAsia"/>
        </w:rPr>
        <w:t>B</w:t>
      </w:r>
      <w:r>
        <w:t>资助</w:t>
      </w:r>
      <w:r>
        <w:rPr>
          <w:rFonts w:eastAsia="宋体" w:hint="eastAsia"/>
        </w:rPr>
        <w:t>年限为一年，中途不能无故退出；</w:t>
      </w:r>
    </w:p>
    <w:p w:rsidR="008A28D5" w:rsidRDefault="008A28D5" w:rsidP="008A28D5">
      <w:pPr>
        <w:pStyle w:val="A20"/>
        <w:spacing w:line="500" w:lineRule="exact"/>
        <w:ind w:firstLine="0"/>
        <w:rPr>
          <w:rFonts w:eastAsia="宋体" w:hint="eastAsia"/>
        </w:rPr>
      </w:pPr>
      <w:r>
        <w:rPr>
          <w:rFonts w:eastAsia="宋体" w:hint="eastAsia"/>
        </w:rPr>
        <w:t>3</w:t>
      </w:r>
      <w:r>
        <w:rPr>
          <w:rFonts w:eastAsia="宋体" w:hint="eastAsia"/>
        </w:rPr>
        <w:t>、提升计划</w:t>
      </w:r>
      <w:r>
        <w:rPr>
          <w:rFonts w:eastAsia="宋体" w:hint="eastAsia"/>
        </w:rPr>
        <w:t>B</w:t>
      </w:r>
      <w:r>
        <w:t>资助</w:t>
      </w:r>
      <w:r>
        <w:rPr>
          <w:rFonts w:eastAsia="宋体" w:hint="eastAsia"/>
        </w:rPr>
        <w:t>原则上</w:t>
      </w:r>
      <w:r>
        <w:t>不超过一年；</w:t>
      </w:r>
    </w:p>
    <w:p w:rsidR="008A28D5" w:rsidRPr="00210FD1" w:rsidRDefault="008A28D5" w:rsidP="008A28D5">
      <w:pPr>
        <w:pStyle w:val="A20"/>
        <w:rPr>
          <w:rFonts w:eastAsia="宋体" w:hint="eastAsia"/>
        </w:rPr>
      </w:pPr>
    </w:p>
    <w:p w:rsidR="008A28D5" w:rsidRPr="00E4343A" w:rsidRDefault="008A28D5" w:rsidP="008A28D5">
      <w:pPr>
        <w:pStyle w:val="A20"/>
        <w:ind w:firstLine="0"/>
        <w:rPr>
          <w:rFonts w:eastAsia="宋体"/>
        </w:rPr>
      </w:pPr>
      <w:r>
        <w:rPr>
          <w:rFonts w:eastAsia="宋体" w:hint="eastAsia"/>
        </w:rPr>
        <w:lastRenderedPageBreak/>
        <w:t>四</w:t>
      </w:r>
      <w:r w:rsidRPr="00E4343A">
        <w:rPr>
          <w:rFonts w:eastAsia="宋体"/>
        </w:rPr>
        <w:t>、申请办法</w:t>
      </w:r>
    </w:p>
    <w:p w:rsidR="008A28D5" w:rsidRPr="00E4343A" w:rsidRDefault="008A28D5" w:rsidP="008A28D5">
      <w:pPr>
        <w:pStyle w:val="A20"/>
        <w:spacing w:line="500" w:lineRule="exact"/>
        <w:ind w:firstLine="0"/>
        <w:rPr>
          <w:rFonts w:eastAsia="宋体"/>
        </w:rPr>
      </w:pPr>
      <w:r>
        <w:rPr>
          <w:rFonts w:eastAsia="宋体" w:hint="eastAsia"/>
        </w:rPr>
        <w:t>1</w:t>
      </w:r>
      <w:r w:rsidRPr="00E4343A">
        <w:rPr>
          <w:rFonts w:eastAsia="宋体"/>
        </w:rPr>
        <w:t>、</w:t>
      </w:r>
      <w:r>
        <w:rPr>
          <w:rFonts w:eastAsia="宋体" w:hint="eastAsia"/>
        </w:rPr>
        <w:t>全日制非定向</w:t>
      </w:r>
      <w:r w:rsidRPr="00E4343A">
        <w:rPr>
          <w:rFonts w:eastAsia="宋体"/>
        </w:rPr>
        <w:t>博士三年级研究生（</w:t>
      </w:r>
      <w:proofErr w:type="gramStart"/>
      <w:r w:rsidRPr="00E4343A">
        <w:rPr>
          <w:rFonts w:eastAsia="宋体"/>
        </w:rPr>
        <w:t>直博生</w:t>
      </w:r>
      <w:proofErr w:type="gramEnd"/>
      <w:r w:rsidRPr="00E4343A">
        <w:rPr>
          <w:rFonts w:eastAsia="宋体"/>
        </w:rPr>
        <w:t>五年级）本人，向所在学科提出申请，</w:t>
      </w:r>
      <w:r>
        <w:rPr>
          <w:rFonts w:eastAsia="宋体" w:hint="eastAsia"/>
        </w:rPr>
        <w:t>填写申请表（附件三），</w:t>
      </w:r>
      <w:r w:rsidRPr="00E4343A">
        <w:rPr>
          <w:rFonts w:eastAsia="宋体"/>
        </w:rPr>
        <w:t>由所在</w:t>
      </w:r>
      <w:r w:rsidRPr="00E4343A">
        <w:rPr>
          <w:rFonts w:eastAsia="宋体" w:hint="eastAsia"/>
        </w:rPr>
        <w:t>学科的</w:t>
      </w:r>
      <w:r w:rsidRPr="00E4343A">
        <w:rPr>
          <w:rFonts w:eastAsia="宋体"/>
        </w:rPr>
        <w:t>学位</w:t>
      </w:r>
      <w:proofErr w:type="gramStart"/>
      <w:r w:rsidRPr="00E4343A">
        <w:rPr>
          <w:rFonts w:eastAsia="宋体"/>
        </w:rPr>
        <w:t>评定分</w:t>
      </w:r>
      <w:proofErr w:type="gramEnd"/>
      <w:r w:rsidRPr="00E4343A">
        <w:rPr>
          <w:rFonts w:eastAsia="宋体"/>
        </w:rPr>
        <w:t>委</w:t>
      </w:r>
      <w:r>
        <w:rPr>
          <w:rFonts w:eastAsia="宋体"/>
        </w:rPr>
        <w:t>员会对申请人的科研工作进展情况及已经获得的科研成果进行初步审定</w:t>
      </w:r>
      <w:r w:rsidRPr="00E4343A">
        <w:rPr>
          <w:rFonts w:eastAsia="宋体"/>
        </w:rPr>
        <w:t>；</w:t>
      </w:r>
    </w:p>
    <w:p w:rsidR="008A28D5" w:rsidRPr="00E4343A" w:rsidRDefault="008A28D5" w:rsidP="008A28D5">
      <w:pPr>
        <w:pStyle w:val="A20"/>
        <w:spacing w:line="500" w:lineRule="exact"/>
        <w:ind w:firstLine="0"/>
        <w:rPr>
          <w:rFonts w:eastAsia="宋体" w:hint="eastAsia"/>
        </w:rPr>
      </w:pPr>
      <w:r>
        <w:rPr>
          <w:rFonts w:eastAsia="宋体" w:hint="eastAsia"/>
        </w:rPr>
        <w:t>2</w:t>
      </w:r>
      <w:r w:rsidRPr="00E4343A">
        <w:rPr>
          <w:rFonts w:eastAsia="宋体"/>
        </w:rPr>
        <w:t>、研究生院组织专家进行评审，通过评审的博士生名单在网上进行公示，公示期</w:t>
      </w:r>
      <w:r w:rsidRPr="00E4343A">
        <w:rPr>
          <w:rFonts w:eastAsia="宋体"/>
        </w:rPr>
        <w:t>1</w:t>
      </w:r>
      <w:r>
        <w:rPr>
          <w:rFonts w:eastAsia="宋体" w:hint="eastAsia"/>
        </w:rPr>
        <w:t>0</w:t>
      </w:r>
      <w:r w:rsidRPr="00E4343A">
        <w:rPr>
          <w:rFonts w:eastAsia="宋体"/>
        </w:rPr>
        <w:t>天，无异议者在学制延长期间将获得学校的</w:t>
      </w:r>
      <w:r>
        <w:rPr>
          <w:rFonts w:eastAsia="宋体" w:hint="eastAsia"/>
        </w:rPr>
        <w:t>专项奖励</w:t>
      </w:r>
      <w:r w:rsidRPr="00E4343A">
        <w:rPr>
          <w:rFonts w:eastAsia="宋体"/>
        </w:rPr>
        <w:t>。</w:t>
      </w:r>
    </w:p>
    <w:p w:rsidR="008A28D5" w:rsidRPr="00210FD1" w:rsidRDefault="008A28D5" w:rsidP="008A28D5">
      <w:pPr>
        <w:pStyle w:val="A20"/>
        <w:ind w:firstLineChars="200"/>
        <w:rPr>
          <w:rFonts w:eastAsia="宋体" w:hint="eastAsia"/>
        </w:rPr>
      </w:pPr>
    </w:p>
    <w:p w:rsidR="008A28D5" w:rsidRPr="00F55884" w:rsidRDefault="008A28D5" w:rsidP="008A28D5">
      <w:pPr>
        <w:rPr>
          <w:rFonts w:hint="eastAsia"/>
          <w:sz w:val="28"/>
          <w:szCs w:val="28"/>
        </w:rPr>
      </w:pPr>
      <w:r w:rsidRPr="00520BA8">
        <w:rPr>
          <w:rFonts w:ascii="华文宋体" w:hAnsi="华文宋体"/>
          <w:color w:val="000000"/>
          <w:sz w:val="28"/>
          <w:szCs w:val="20"/>
        </w:rPr>
        <w:t>五、</w:t>
      </w:r>
      <w:r w:rsidRPr="00F55884">
        <w:rPr>
          <w:rFonts w:hint="eastAsia"/>
          <w:sz w:val="28"/>
          <w:szCs w:val="28"/>
        </w:rPr>
        <w:t>其他</w:t>
      </w:r>
      <w:bookmarkStart w:id="0" w:name="_GoBack"/>
      <w:bookmarkEnd w:id="0"/>
    </w:p>
    <w:p w:rsidR="008A28D5" w:rsidRDefault="008A28D5" w:rsidP="008A28D5">
      <w:pPr>
        <w:spacing w:line="500" w:lineRule="exact"/>
        <w:rPr>
          <w:rFonts w:hint="eastAsia"/>
          <w:sz w:val="28"/>
          <w:szCs w:val="28"/>
        </w:rPr>
      </w:pPr>
      <w:r>
        <w:rPr>
          <w:rFonts w:hint="eastAsia"/>
          <w:sz w:val="28"/>
          <w:szCs w:val="28"/>
        </w:rPr>
        <w:t>1</w:t>
      </w:r>
      <w:r>
        <w:rPr>
          <w:rFonts w:hint="eastAsia"/>
          <w:sz w:val="28"/>
          <w:szCs w:val="28"/>
        </w:rPr>
        <w:t>、提升计划</w:t>
      </w:r>
      <w:r>
        <w:rPr>
          <w:rFonts w:hint="eastAsia"/>
          <w:sz w:val="28"/>
          <w:szCs w:val="28"/>
        </w:rPr>
        <w:t>B</w:t>
      </w:r>
      <w:r w:rsidRPr="00F55884">
        <w:rPr>
          <w:rFonts w:hint="eastAsia"/>
          <w:sz w:val="28"/>
          <w:szCs w:val="28"/>
        </w:rPr>
        <w:t>的申报时间为每年</w:t>
      </w:r>
      <w:r>
        <w:rPr>
          <w:rFonts w:hint="eastAsia"/>
          <w:sz w:val="28"/>
          <w:szCs w:val="28"/>
        </w:rPr>
        <w:t>4</w:t>
      </w:r>
      <w:r>
        <w:rPr>
          <w:rFonts w:hint="eastAsia"/>
          <w:sz w:val="28"/>
          <w:szCs w:val="28"/>
        </w:rPr>
        <w:t>月，具体申报时间另行通知</w:t>
      </w:r>
      <w:r w:rsidRPr="00F55884">
        <w:rPr>
          <w:rFonts w:hint="eastAsia"/>
          <w:sz w:val="28"/>
          <w:szCs w:val="28"/>
        </w:rPr>
        <w:t>；</w:t>
      </w:r>
    </w:p>
    <w:p w:rsidR="008A28D5" w:rsidRPr="00F55884" w:rsidRDefault="008A28D5" w:rsidP="008A28D5">
      <w:pPr>
        <w:spacing w:line="500" w:lineRule="exact"/>
        <w:rPr>
          <w:rFonts w:hint="eastAsia"/>
          <w:sz w:val="28"/>
          <w:szCs w:val="28"/>
        </w:rPr>
      </w:pPr>
      <w:r>
        <w:rPr>
          <w:rFonts w:hint="eastAsia"/>
          <w:sz w:val="28"/>
          <w:szCs w:val="28"/>
        </w:rPr>
        <w:t>2</w:t>
      </w:r>
      <w:r>
        <w:rPr>
          <w:rFonts w:hint="eastAsia"/>
          <w:sz w:val="28"/>
          <w:szCs w:val="28"/>
        </w:rPr>
        <w:t>、提升计划</w:t>
      </w:r>
      <w:r>
        <w:rPr>
          <w:rFonts w:hint="eastAsia"/>
          <w:sz w:val="28"/>
          <w:szCs w:val="28"/>
        </w:rPr>
        <w:t>B</w:t>
      </w:r>
      <w:r>
        <w:rPr>
          <w:rFonts w:hint="eastAsia"/>
          <w:sz w:val="28"/>
          <w:szCs w:val="28"/>
        </w:rPr>
        <w:t>每年</w:t>
      </w:r>
      <w:r>
        <w:rPr>
          <w:rFonts w:hint="eastAsia"/>
          <w:sz w:val="28"/>
          <w:szCs w:val="28"/>
        </w:rPr>
        <w:t>4</w:t>
      </w:r>
      <w:r>
        <w:rPr>
          <w:rFonts w:hint="eastAsia"/>
          <w:sz w:val="28"/>
          <w:szCs w:val="28"/>
        </w:rPr>
        <w:t>月和</w:t>
      </w:r>
      <w:r>
        <w:rPr>
          <w:rFonts w:hint="eastAsia"/>
          <w:sz w:val="28"/>
          <w:szCs w:val="28"/>
        </w:rPr>
        <w:t>9</w:t>
      </w:r>
      <w:r>
        <w:rPr>
          <w:rFonts w:hint="eastAsia"/>
          <w:sz w:val="28"/>
          <w:szCs w:val="28"/>
        </w:rPr>
        <w:t>月评审公布结果（</w:t>
      </w:r>
      <w:r>
        <w:rPr>
          <w:rFonts w:hint="eastAsia"/>
          <w:sz w:val="28"/>
          <w:szCs w:val="28"/>
        </w:rPr>
        <w:t>9</w:t>
      </w:r>
      <w:r>
        <w:rPr>
          <w:rFonts w:hint="eastAsia"/>
          <w:sz w:val="28"/>
          <w:szCs w:val="28"/>
        </w:rPr>
        <w:t>月的评审只接受申请人的补充科研成果</w:t>
      </w:r>
      <w:r>
        <w:rPr>
          <w:rFonts w:hint="eastAsia"/>
          <w:sz w:val="28"/>
          <w:szCs w:val="28"/>
        </w:rPr>
        <w:t>,</w:t>
      </w:r>
      <w:r>
        <w:rPr>
          <w:rFonts w:hint="eastAsia"/>
          <w:sz w:val="28"/>
          <w:szCs w:val="28"/>
        </w:rPr>
        <w:t>成果到</w:t>
      </w:r>
      <w:r>
        <w:rPr>
          <w:rFonts w:hint="eastAsia"/>
          <w:sz w:val="28"/>
          <w:szCs w:val="28"/>
        </w:rPr>
        <w:t>8</w:t>
      </w:r>
      <w:r>
        <w:rPr>
          <w:rFonts w:hint="eastAsia"/>
          <w:sz w:val="28"/>
          <w:szCs w:val="28"/>
        </w:rPr>
        <w:t>月</w:t>
      </w:r>
      <w:r>
        <w:rPr>
          <w:rFonts w:hint="eastAsia"/>
          <w:sz w:val="28"/>
          <w:szCs w:val="28"/>
        </w:rPr>
        <w:t>31</w:t>
      </w:r>
      <w:r>
        <w:rPr>
          <w:rFonts w:hint="eastAsia"/>
          <w:sz w:val="28"/>
          <w:szCs w:val="28"/>
        </w:rPr>
        <w:t>日止，不接受新的申请）；</w:t>
      </w:r>
    </w:p>
    <w:p w:rsidR="008A28D5" w:rsidRDefault="008A28D5" w:rsidP="008A28D5">
      <w:pPr>
        <w:spacing w:line="500" w:lineRule="exact"/>
        <w:rPr>
          <w:rFonts w:hint="eastAsia"/>
          <w:sz w:val="28"/>
          <w:szCs w:val="28"/>
        </w:rPr>
      </w:pPr>
      <w:r>
        <w:rPr>
          <w:rFonts w:hint="eastAsia"/>
          <w:sz w:val="28"/>
          <w:szCs w:val="28"/>
        </w:rPr>
        <w:t>2</w:t>
      </w:r>
      <w:r>
        <w:rPr>
          <w:rFonts w:hint="eastAsia"/>
          <w:sz w:val="28"/>
          <w:szCs w:val="28"/>
        </w:rPr>
        <w:t>、</w:t>
      </w:r>
      <w:r w:rsidRPr="00F55884">
        <w:rPr>
          <w:rFonts w:hint="eastAsia"/>
          <w:sz w:val="28"/>
          <w:szCs w:val="28"/>
        </w:rPr>
        <w:t>导师应定期检查博士生的科研进展情况，</w:t>
      </w:r>
      <w:r>
        <w:rPr>
          <w:rFonts w:hint="eastAsia"/>
          <w:sz w:val="28"/>
          <w:szCs w:val="28"/>
        </w:rPr>
        <w:t>并</w:t>
      </w:r>
      <w:r w:rsidRPr="00F55884">
        <w:rPr>
          <w:rFonts w:hint="eastAsia"/>
          <w:sz w:val="28"/>
          <w:szCs w:val="28"/>
        </w:rPr>
        <w:t>积极为博士生的科研创造条件；</w:t>
      </w:r>
    </w:p>
    <w:p w:rsidR="008A28D5" w:rsidRDefault="008A28D5" w:rsidP="008A28D5">
      <w:pPr>
        <w:spacing w:line="500" w:lineRule="exact"/>
        <w:rPr>
          <w:rFonts w:hint="eastAsia"/>
          <w:sz w:val="28"/>
          <w:szCs w:val="28"/>
        </w:rPr>
      </w:pPr>
      <w:r>
        <w:rPr>
          <w:rFonts w:hint="eastAsia"/>
          <w:sz w:val="28"/>
          <w:szCs w:val="28"/>
        </w:rPr>
        <w:t>3</w:t>
      </w:r>
      <w:r>
        <w:rPr>
          <w:rFonts w:hint="eastAsia"/>
          <w:sz w:val="28"/>
          <w:szCs w:val="28"/>
        </w:rPr>
        <w:t>、提升计划</w:t>
      </w:r>
      <w:r>
        <w:rPr>
          <w:rFonts w:hint="eastAsia"/>
          <w:sz w:val="28"/>
          <w:szCs w:val="28"/>
        </w:rPr>
        <w:t>B</w:t>
      </w:r>
      <w:r>
        <w:rPr>
          <w:rFonts w:hint="eastAsia"/>
          <w:sz w:val="28"/>
          <w:szCs w:val="28"/>
        </w:rPr>
        <w:t>项目获得者须在研究成果及博士学位论文中注明“受</w:t>
      </w:r>
      <w:r w:rsidRPr="00CD71C0">
        <w:rPr>
          <w:rFonts w:ascii="宋体" w:hAnsi="宋体" w:hint="eastAsia"/>
          <w:sz w:val="28"/>
          <w:szCs w:val="28"/>
        </w:rPr>
        <w:t>南京大学</w:t>
      </w:r>
      <w:r>
        <w:rPr>
          <w:rFonts w:ascii="宋体" w:hAnsi="宋体" w:hint="eastAsia"/>
          <w:sz w:val="28"/>
          <w:szCs w:val="28"/>
        </w:rPr>
        <w:t>优秀博士研究生创新能力提升计划B</w:t>
      </w:r>
      <w:r>
        <w:rPr>
          <w:rFonts w:hint="eastAsia"/>
          <w:sz w:val="28"/>
          <w:szCs w:val="28"/>
        </w:rPr>
        <w:t>资助”（</w:t>
      </w:r>
      <w:r>
        <w:rPr>
          <w:rFonts w:hint="eastAsia"/>
          <w:sz w:val="28"/>
          <w:szCs w:val="28"/>
        </w:rPr>
        <w:t>Supported by  the  program  B  for  Outstanding  PhD  candidate  of  Nanjing University</w:t>
      </w:r>
      <w:r>
        <w:rPr>
          <w:rFonts w:hint="eastAsia"/>
          <w:sz w:val="28"/>
          <w:szCs w:val="28"/>
        </w:rPr>
        <w:t>）；</w:t>
      </w:r>
    </w:p>
    <w:p w:rsidR="008A28D5" w:rsidRDefault="008A28D5" w:rsidP="008A28D5">
      <w:pPr>
        <w:spacing w:line="500" w:lineRule="exact"/>
        <w:rPr>
          <w:rFonts w:hint="eastAsia"/>
          <w:sz w:val="28"/>
          <w:szCs w:val="28"/>
        </w:rPr>
      </w:pPr>
      <w:r>
        <w:rPr>
          <w:rFonts w:hint="eastAsia"/>
          <w:sz w:val="28"/>
          <w:szCs w:val="28"/>
        </w:rPr>
        <w:t>4</w:t>
      </w:r>
      <w:r>
        <w:rPr>
          <w:rFonts w:hint="eastAsia"/>
          <w:sz w:val="28"/>
          <w:szCs w:val="28"/>
        </w:rPr>
        <w:t>、提升计划</w:t>
      </w:r>
      <w:r>
        <w:rPr>
          <w:rFonts w:hint="eastAsia"/>
          <w:sz w:val="28"/>
          <w:szCs w:val="28"/>
        </w:rPr>
        <w:t>B</w:t>
      </w:r>
      <w:r w:rsidRPr="00F55884">
        <w:rPr>
          <w:rFonts w:hint="eastAsia"/>
          <w:sz w:val="28"/>
          <w:szCs w:val="28"/>
        </w:rPr>
        <w:t>的申请</w:t>
      </w:r>
      <w:r>
        <w:rPr>
          <w:rFonts w:hint="eastAsia"/>
          <w:sz w:val="28"/>
          <w:szCs w:val="28"/>
        </w:rPr>
        <w:t>、实施</w:t>
      </w:r>
      <w:r w:rsidRPr="00F55884">
        <w:rPr>
          <w:rFonts w:hint="eastAsia"/>
          <w:sz w:val="28"/>
          <w:szCs w:val="28"/>
        </w:rPr>
        <w:t>由研究生院组织进行。</w:t>
      </w:r>
    </w:p>
    <w:p w:rsidR="008A28D5" w:rsidRPr="00F55884" w:rsidRDefault="008A28D5" w:rsidP="008A28D5">
      <w:pPr>
        <w:spacing w:line="500" w:lineRule="exact"/>
        <w:rPr>
          <w:rFonts w:hint="eastAsia"/>
          <w:sz w:val="28"/>
          <w:szCs w:val="28"/>
        </w:rPr>
      </w:pPr>
      <w:r>
        <w:rPr>
          <w:rFonts w:hint="eastAsia"/>
          <w:sz w:val="28"/>
          <w:szCs w:val="28"/>
        </w:rPr>
        <w:t>5</w:t>
      </w:r>
      <w:r>
        <w:rPr>
          <w:rFonts w:hint="eastAsia"/>
          <w:sz w:val="28"/>
          <w:szCs w:val="28"/>
        </w:rPr>
        <w:t>、提升计划</w:t>
      </w:r>
      <w:r>
        <w:rPr>
          <w:rFonts w:hint="eastAsia"/>
          <w:sz w:val="28"/>
          <w:szCs w:val="28"/>
        </w:rPr>
        <w:t>B</w:t>
      </w:r>
      <w:r>
        <w:rPr>
          <w:rFonts w:hint="eastAsia"/>
          <w:sz w:val="28"/>
          <w:szCs w:val="28"/>
        </w:rPr>
        <w:t>经校学位评定委员会</w:t>
      </w:r>
      <w:r>
        <w:rPr>
          <w:rFonts w:hint="eastAsia"/>
          <w:sz w:val="28"/>
          <w:szCs w:val="28"/>
        </w:rPr>
        <w:t>2012</w:t>
      </w:r>
      <w:r>
        <w:rPr>
          <w:rFonts w:hint="eastAsia"/>
          <w:sz w:val="28"/>
          <w:szCs w:val="28"/>
        </w:rPr>
        <w:t>年</w:t>
      </w:r>
      <w:r>
        <w:rPr>
          <w:rFonts w:hint="eastAsia"/>
          <w:sz w:val="28"/>
          <w:szCs w:val="28"/>
        </w:rPr>
        <w:t>9</w:t>
      </w:r>
      <w:r>
        <w:rPr>
          <w:rFonts w:hint="eastAsia"/>
          <w:sz w:val="28"/>
          <w:szCs w:val="28"/>
        </w:rPr>
        <w:t>月</w:t>
      </w:r>
      <w:r>
        <w:rPr>
          <w:rFonts w:hint="eastAsia"/>
          <w:sz w:val="28"/>
          <w:szCs w:val="28"/>
        </w:rPr>
        <w:t>25</w:t>
      </w:r>
      <w:r>
        <w:rPr>
          <w:rFonts w:hint="eastAsia"/>
          <w:sz w:val="28"/>
          <w:szCs w:val="28"/>
        </w:rPr>
        <w:t>日会议讨论通过。</w:t>
      </w:r>
    </w:p>
    <w:p w:rsidR="008A28D5" w:rsidRDefault="008A28D5" w:rsidP="008A28D5">
      <w:pPr>
        <w:spacing w:line="500" w:lineRule="exact"/>
        <w:rPr>
          <w:rFonts w:hint="eastAsia"/>
          <w:sz w:val="28"/>
          <w:szCs w:val="28"/>
        </w:rPr>
      </w:pPr>
      <w:r>
        <w:rPr>
          <w:rFonts w:hint="eastAsia"/>
          <w:sz w:val="28"/>
          <w:szCs w:val="28"/>
        </w:rPr>
        <w:t>6</w:t>
      </w:r>
      <w:r>
        <w:rPr>
          <w:rFonts w:hint="eastAsia"/>
          <w:sz w:val="28"/>
          <w:szCs w:val="28"/>
        </w:rPr>
        <w:t>、本办法由研究生院负责解释。</w:t>
      </w:r>
    </w:p>
    <w:p w:rsidR="008A28D5" w:rsidRDefault="008A28D5" w:rsidP="008A28D5">
      <w:pPr>
        <w:spacing w:line="500" w:lineRule="exact"/>
        <w:rPr>
          <w:rFonts w:hint="eastAsia"/>
          <w:sz w:val="28"/>
          <w:szCs w:val="28"/>
        </w:rPr>
      </w:pPr>
      <w:r>
        <w:rPr>
          <w:rFonts w:hint="eastAsia"/>
          <w:sz w:val="28"/>
          <w:szCs w:val="28"/>
        </w:rPr>
        <w:t>7</w:t>
      </w:r>
      <w:r>
        <w:rPr>
          <w:rFonts w:hint="eastAsia"/>
          <w:sz w:val="28"/>
          <w:szCs w:val="28"/>
        </w:rPr>
        <w:t>、本办法自发布之日起实施，其他有关规定与本办法抵触者，以本办法为准。</w:t>
      </w:r>
    </w:p>
    <w:p w:rsidR="008A28D5" w:rsidRDefault="008A28D5" w:rsidP="008A28D5">
      <w:pPr>
        <w:pStyle w:val="A20"/>
        <w:ind w:firstLineChars="200"/>
        <w:rPr>
          <w:rFonts w:eastAsia="宋体" w:hint="eastAsia"/>
        </w:rPr>
      </w:pPr>
    </w:p>
    <w:p w:rsidR="008A28D5" w:rsidRDefault="008A28D5" w:rsidP="008A28D5">
      <w:pPr>
        <w:pStyle w:val="A20"/>
        <w:ind w:firstLineChars="200"/>
        <w:rPr>
          <w:rFonts w:eastAsia="宋体" w:hint="eastAsia"/>
        </w:rPr>
      </w:pPr>
    </w:p>
    <w:p w:rsidR="009C54B5" w:rsidRPr="008A28D5" w:rsidRDefault="009C54B5"/>
    <w:sectPr w:rsidR="009C54B5" w:rsidRPr="008A28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ヒラギノ角ゴ Pro W3">
    <w:altName w:val="Times New Roman"/>
    <w:charset w:val="00"/>
    <w:family w:val="roman"/>
    <w:pitch w:val="default"/>
  </w:font>
  <w:font w:name="Lucida Grande">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03D0E"/>
    <w:multiLevelType w:val="hybridMultilevel"/>
    <w:tmpl w:val="75687658"/>
    <w:lvl w:ilvl="0" w:tplc="590471F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D218E2"/>
    <w:multiLevelType w:val="hybridMultilevel"/>
    <w:tmpl w:val="500E8DBE"/>
    <w:lvl w:ilvl="0" w:tplc="5E94D00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D5"/>
    <w:rsid w:val="004B04A7"/>
    <w:rsid w:val="004E4C07"/>
    <w:rsid w:val="00520BA8"/>
    <w:rsid w:val="008A28D5"/>
    <w:rsid w:val="009A41D3"/>
    <w:rsid w:val="009C54B5"/>
    <w:rsid w:val="00A1754C"/>
    <w:rsid w:val="00AE41D5"/>
    <w:rsid w:val="00B63C20"/>
    <w:rsid w:val="00E84733"/>
    <w:rsid w:val="00F3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73A88-82EE-4F9F-AA99-3B509971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8D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20">
    <w:name w:val="正文 A 2"/>
    <w:rsid w:val="008A28D5"/>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ind w:firstLine="560"/>
      <w:jc w:val="both"/>
    </w:pPr>
    <w:rPr>
      <w:rFonts w:ascii="华文宋体" w:eastAsia="ヒラギノ角ゴ Pro W3" w:hAnsi="华文宋体" w:cs="Times New Roman"/>
      <w:color w:val="000000"/>
      <w:sz w:val="28"/>
      <w:szCs w:val="20"/>
    </w:rPr>
  </w:style>
  <w:style w:type="paragraph" w:customStyle="1" w:styleId="A3">
    <w:name w:val="正文 A"/>
    <w:rsid w:val="008A28D5"/>
    <w:pPr>
      <w:widowControl w:val="0"/>
      <w:jc w:val="both"/>
    </w:pPr>
    <w:rPr>
      <w:rFonts w:ascii="Times New Roman" w:eastAsia="ヒラギノ角ゴ Pro W3" w:hAnsi="Times New Roman" w:cs="Times New Roman"/>
      <w:color w:val="000000"/>
      <w:szCs w:val="20"/>
    </w:rPr>
  </w:style>
  <w:style w:type="paragraph" w:customStyle="1" w:styleId="Default">
    <w:name w:val="Default"/>
    <w:rsid w:val="008A28D5"/>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394</Words>
  <Characters>2249</Characters>
  <Application>Microsoft Office Word</Application>
  <DocSecurity>0</DocSecurity>
  <Lines>18</Lines>
  <Paragraphs>5</Paragraphs>
  <ScaleCrop>false</ScaleCrop>
  <Company>CHINA</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闵逸(PX1606801)</dc:creator>
  <cp:keywords/>
  <dc:description/>
  <cp:lastModifiedBy>闵逸(PX1606801)</cp:lastModifiedBy>
  <cp:revision>2</cp:revision>
  <dcterms:created xsi:type="dcterms:W3CDTF">2017-04-11T08:36:00Z</dcterms:created>
  <dcterms:modified xsi:type="dcterms:W3CDTF">2017-04-11T08:37:00Z</dcterms:modified>
</cp:coreProperties>
</file>