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392" w:lineRule="exact"/>
        <w:ind w:left="104" w:right="0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"/>
          <w:sz w:val="32"/>
          <w:szCs w:val="32"/>
        </w:rPr>
        <w:t>附</w:t>
      </w:r>
      <w:r>
        <w:rPr>
          <w:rFonts w:ascii="黑体" w:hAnsi="黑体" w:eastAsia="黑体" w:cs="黑体"/>
          <w:sz w:val="32"/>
          <w:szCs w:val="32"/>
        </w:rPr>
        <w:t>件</w:t>
      </w:r>
      <w:r>
        <w:rPr>
          <w:rFonts w:ascii="黑体" w:hAnsi="黑体" w:eastAsia="黑体" w:cs="黑体"/>
          <w:spacing w:val="-87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pStyle w:val="2"/>
        <w:spacing w:line="240" w:lineRule="auto"/>
        <w:ind w:left="250" w:right="0"/>
        <w:jc w:val="left"/>
        <w:rPr>
          <w:b w:val="0"/>
          <w:bCs w:val="0"/>
        </w:rPr>
      </w:pPr>
      <w:r>
        <w:rPr>
          <w:rFonts w:ascii="黑体" w:hAnsi="黑体" w:eastAsia="黑体" w:cs="黑体"/>
          <w:w w:val="95"/>
        </w:rPr>
        <w:t xml:space="preserve">2018 </w:t>
      </w:r>
      <w:r>
        <w:rPr>
          <w:rFonts w:ascii="黑体" w:hAnsi="黑体" w:eastAsia="黑体" w:cs="黑体"/>
          <w:spacing w:val="129"/>
          <w:w w:val="95"/>
        </w:rPr>
        <w:t xml:space="preserve"> </w:t>
      </w:r>
      <w:r>
        <w:rPr>
          <w:w w:val="95"/>
        </w:rPr>
        <w:t>年度江苏省高校优秀中青年教师和校长境外研修申请表</w:t>
      </w:r>
    </w:p>
    <w:p>
      <w:pPr>
        <w:spacing w:before="205"/>
        <w:ind w:left="0" w:right="953" w:firstLine="0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"/>
          <w:sz w:val="32"/>
          <w:szCs w:val="32"/>
        </w:rPr>
        <w:t>（访问学者）</w:t>
      </w:r>
    </w:p>
    <w:p>
      <w:pPr>
        <w:pStyle w:val="3"/>
        <w:spacing w:before="240" w:line="240" w:lineRule="auto"/>
        <w:ind w:right="0"/>
        <w:jc w:val="left"/>
      </w:pPr>
      <w:r>
        <w:rPr>
          <w:spacing w:val="-1"/>
        </w:rPr>
        <w:t>一、基本情况</w:t>
      </w:r>
    </w:p>
    <w:p>
      <w:pPr>
        <w:spacing w:before="1" w:line="240" w:lineRule="auto"/>
        <w:rPr>
          <w:rFonts w:ascii="黑体" w:hAnsi="黑体" w:eastAsia="黑体" w:cs="黑体"/>
          <w:sz w:val="13"/>
          <w:szCs w:val="13"/>
        </w:rPr>
      </w:pPr>
    </w:p>
    <w:tbl>
      <w:tblPr>
        <w:tblStyle w:val="5"/>
        <w:tblW w:w="9235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538"/>
        <w:gridCol w:w="487"/>
        <w:gridCol w:w="233"/>
        <w:gridCol w:w="550"/>
        <w:gridCol w:w="170"/>
        <w:gridCol w:w="122"/>
        <w:gridCol w:w="418"/>
        <w:gridCol w:w="360"/>
        <w:gridCol w:w="300"/>
        <w:gridCol w:w="60"/>
        <w:gridCol w:w="180"/>
        <w:gridCol w:w="180"/>
        <w:gridCol w:w="672"/>
        <w:gridCol w:w="230"/>
        <w:gridCol w:w="298"/>
        <w:gridCol w:w="108"/>
        <w:gridCol w:w="487"/>
        <w:gridCol w:w="910"/>
        <w:gridCol w:w="12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tabs>
                <w:tab w:val="left" w:pos="949"/>
              </w:tabs>
              <w:spacing w:before="110" w:line="240" w:lineRule="auto"/>
              <w:ind w:left="46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spacing w:before="110" w:line="240" w:lineRule="auto"/>
              <w:ind w:left="17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0" w:line="240" w:lineRule="auto"/>
              <w:ind w:left="11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0" w:line="240" w:lineRule="auto"/>
              <w:ind w:left="1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0" w:line="240" w:lineRule="auto"/>
              <w:ind w:left="34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所在学校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/>
        </w:tc>
        <w:tc>
          <w:tcPr>
            <w:tcW w:w="1318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0" w:line="240" w:lineRule="auto"/>
              <w:ind w:left="9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0" w:line="240" w:lineRule="auto"/>
              <w:ind w:left="22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0" w:line="240" w:lineRule="auto"/>
              <w:ind w:left="22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/>
        </w:tc>
        <w:tc>
          <w:tcPr>
            <w:tcW w:w="2400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0" w:line="240" w:lineRule="auto"/>
              <w:ind w:left="45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身体健康状况</w:t>
            </w:r>
          </w:p>
        </w:tc>
        <w:tc>
          <w:tcPr>
            <w:tcW w:w="18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2"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2" w:line="240" w:lineRule="auto"/>
              <w:ind w:left="1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进校时间</w:t>
            </w: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2" w:line="240" w:lineRule="auto"/>
              <w:ind w:left="3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现工作部门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66" w:lineRule="exact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现任专业技术职务</w:t>
            </w:r>
          </w:p>
          <w:p>
            <w:pPr>
              <w:pStyle w:val="8"/>
              <w:spacing w:line="307" w:lineRule="exact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及任职时间</w:t>
            </w:r>
          </w:p>
        </w:tc>
        <w:tc>
          <w:tcPr>
            <w:tcW w:w="27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0"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党政职务</w:t>
            </w:r>
          </w:p>
        </w:tc>
        <w:tc>
          <w:tcPr>
            <w:tcW w:w="2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4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300" w:lineRule="exact"/>
              <w:ind w:left="102" w:right="1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最终学位</w:t>
            </w:r>
            <w:r>
              <w:rPr>
                <w:rFonts w:ascii="宋体" w:hAnsi="宋体" w:eastAsia="宋体" w:cs="宋体"/>
                <w:spacing w:val="-99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取得时间及授予国家 或地区、学校和专业</w:t>
            </w:r>
          </w:p>
        </w:tc>
        <w:tc>
          <w:tcPr>
            <w:tcW w:w="24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7"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是否博</w:t>
            </w:r>
            <w:r>
              <w:rPr>
                <w:rFonts w:ascii="宋体" w:hAnsi="宋体" w:eastAsia="宋体" w:cs="宋体"/>
                <w:spacing w:val="-68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硕士导师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4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7"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是否兼报应用型高校教学团队</w:t>
            </w:r>
          </w:p>
        </w:tc>
        <w:tc>
          <w:tcPr>
            <w:tcW w:w="57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4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7"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是否兼报管理团队研修</w:t>
            </w:r>
          </w:p>
        </w:tc>
        <w:tc>
          <w:tcPr>
            <w:tcW w:w="57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4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7"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境外研修单位名称（中英文）</w:t>
            </w:r>
          </w:p>
        </w:tc>
        <w:tc>
          <w:tcPr>
            <w:tcW w:w="24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" w:line="300" w:lineRule="exact"/>
              <w:ind w:left="668" w:right="64" w:hanging="567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是否</w:t>
            </w:r>
            <w:r>
              <w:rPr>
                <w:rFonts w:ascii="宋体" w:hAnsi="宋体" w:eastAsia="宋体" w:cs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 </w:t>
            </w:r>
            <w:r>
              <w:rPr>
                <w:rFonts w:ascii="宋体" w:hAnsi="宋体" w:eastAsia="宋体" w:cs="宋体"/>
                <w:spacing w:val="-68"/>
                <w:sz w:val="24"/>
                <w:szCs w:val="24"/>
              </w:rPr>
              <w:t>强</w:t>
            </w:r>
            <w:r>
              <w:rPr>
                <w:rFonts w:ascii="宋体" w:hAnsi="宋体" w:eastAsia="宋体" w:cs="宋体"/>
                <w:sz w:val="24"/>
                <w:szCs w:val="24"/>
              </w:rPr>
              <w:t>（列出 排名）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7"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研修学科名称</w:t>
            </w:r>
          </w:p>
        </w:tc>
        <w:tc>
          <w:tcPr>
            <w:tcW w:w="25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73" w:lineRule="exact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是否排名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世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界前</w:t>
            </w:r>
            <w:r>
              <w:rPr>
                <w:rFonts w:ascii="宋体" w:hAnsi="宋体" w:eastAsia="宋体" w:cs="宋体"/>
                <w:sz w:val="24"/>
                <w:szCs w:val="24"/>
              </w:rPr>
              <w:t>列</w:t>
            </w:r>
            <w:r>
              <w:rPr>
                <w:rFonts w:ascii="宋体" w:hAnsi="宋体" w:eastAsia="宋体" w:cs="宋体"/>
                <w:spacing w:val="-94"/>
                <w:sz w:val="24"/>
                <w:szCs w:val="24"/>
              </w:rPr>
              <w:t xml:space="preserve"> </w:t>
            </w:r>
          </w:p>
          <w:p>
            <w:pPr>
              <w:pStyle w:val="8"/>
              <w:spacing w:line="307" w:lineRule="exact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（列出排名）</w:t>
            </w:r>
          </w:p>
        </w:tc>
        <w:tc>
          <w:tcPr>
            <w:tcW w:w="2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7"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研修起止时间</w:t>
            </w:r>
          </w:p>
        </w:tc>
        <w:tc>
          <w:tcPr>
            <w:tcW w:w="25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bookmarkStart w:id="0" w:name="_GoBack"/>
            <w:bookmarkEnd w:id="0"/>
          </w:p>
        </w:tc>
        <w:tc>
          <w:tcPr>
            <w:tcW w:w="2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4"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导师姓名及职称</w:t>
            </w:r>
          </w:p>
        </w:tc>
        <w:tc>
          <w:tcPr>
            <w:tcW w:w="2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exac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8"/>
              <w:spacing w:before="13" w:line="240" w:lineRule="auto"/>
              <w:ind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</w:p>
          <w:p>
            <w:pPr>
              <w:pStyle w:val="8"/>
              <w:spacing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现从事专业</w:t>
            </w:r>
          </w:p>
        </w:tc>
        <w:tc>
          <w:tcPr>
            <w:tcW w:w="1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4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7" w:line="428" w:lineRule="auto"/>
              <w:ind w:left="102" w:right="-5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是否属节能环保、信息技术、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生物、高端装备制造、新能源、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新材料、新能源汽车等战略新</w:t>
            </w:r>
          </w:p>
          <w:p>
            <w:pPr>
              <w:pStyle w:val="8"/>
              <w:spacing w:before="56"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兴领域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73" w:lineRule="exact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（注明领域）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4"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单位电话</w:t>
            </w:r>
          </w:p>
        </w:tc>
        <w:tc>
          <w:tcPr>
            <w:tcW w:w="21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4"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2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1"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详细通讯地址</w:t>
            </w:r>
          </w:p>
        </w:tc>
        <w:tc>
          <w:tcPr>
            <w:tcW w:w="21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1"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2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1"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电子邮件</w:t>
            </w:r>
          </w:p>
        </w:tc>
        <w:tc>
          <w:tcPr>
            <w:tcW w:w="21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1"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家庭电话</w:t>
            </w:r>
          </w:p>
        </w:tc>
        <w:tc>
          <w:tcPr>
            <w:tcW w:w="2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8"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外语水平情况</w:t>
            </w:r>
          </w:p>
        </w:tc>
        <w:tc>
          <w:tcPr>
            <w:tcW w:w="65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sectPr>
          <w:footerReference r:id="rId3" w:type="default"/>
          <w:footerReference r:id="rId4" w:type="even"/>
          <w:type w:val="continuous"/>
          <w:pgSz w:w="11910" w:h="16840"/>
          <w:pgMar w:top="1500" w:right="880" w:bottom="1140" w:left="1540" w:header="720" w:footer="956" w:gutter="0"/>
          <w:pgNumType w:start="12"/>
        </w:sectPr>
      </w:pPr>
    </w:p>
    <w:p>
      <w:pPr>
        <w:spacing w:before="5" w:line="240" w:lineRule="auto"/>
        <w:rPr>
          <w:rFonts w:ascii="黑体" w:hAnsi="黑体" w:eastAsia="黑体" w:cs="黑体"/>
          <w:sz w:val="16"/>
          <w:szCs w:val="16"/>
        </w:rPr>
      </w:pPr>
    </w:p>
    <w:p>
      <w:pPr>
        <w:spacing w:before="56" w:line="312" w:lineRule="exact"/>
        <w:ind w:left="6326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pict>
          <v:shape id="_x0000_s1026" o:spid="_x0000_s1026" o:spt="202" type="#_x0000_t202" style="position:absolute;left:0pt;margin-left:81.9pt;margin-top:-7.4pt;height:160.05pt;width:464.55pt;mso-position-horizontal-relative:page;z-index: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5"/>
                    <w:tblW w:w="9633" w:type="dxa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790"/>
                    <w:gridCol w:w="1065"/>
                    <w:gridCol w:w="2541"/>
                    <w:gridCol w:w="3877"/>
                    <w:gridCol w:w="360"/>
                  </w:tblGrid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360" w:type="dxa"/>
                      <w:trHeight w:val="1985" w:hRule="exact"/>
                    </w:trPr>
                    <w:tc>
                      <w:tcPr>
                        <w:tcW w:w="5396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8"/>
                          <w:spacing w:before="198" w:line="312" w:lineRule="exact"/>
                          <w:ind w:left="102" w:right="100"/>
                          <w:jc w:val="both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  <w:t>是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否</w:t>
                        </w:r>
                        <w:r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  <w:t>国家和省人才工程计划入选人员</w:t>
                        </w:r>
                        <w:r>
                          <w:rPr>
                            <w:rFonts w:ascii="宋体" w:hAnsi="宋体" w:eastAsia="宋体" w:cs="宋体"/>
                            <w:spacing w:val="-103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  <w:t>“双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4"/>
                            <w:szCs w:val="24"/>
                          </w:rPr>
                          <w:t>一</w:t>
                        </w:r>
                        <w:r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  <w:t>流” 和江苏高水平大学建设四大专</w:t>
                        </w:r>
                        <w:r>
                          <w:rPr>
                            <w:rFonts w:ascii="宋体" w:hAnsi="宋体" w:eastAsia="宋体" w:cs="宋体"/>
                            <w:spacing w:val="-51"/>
                            <w:sz w:val="24"/>
                            <w:szCs w:val="24"/>
                          </w:rPr>
                          <w:t>项</w:t>
                        </w:r>
                        <w:r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  <w:t>（优势学科</w:t>
                        </w:r>
                        <w:r>
                          <w:rPr>
                            <w:rFonts w:ascii="宋体" w:hAnsi="宋体" w:eastAsia="宋体" w:cs="宋体"/>
                            <w:spacing w:val="-51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  <w:t>品牌 专业、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4"/>
                            <w:szCs w:val="24"/>
                          </w:rPr>
                          <w:t>协</w:t>
                        </w:r>
                        <w:r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  <w:t>同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4"/>
                            <w:szCs w:val="24"/>
                          </w:rPr>
                          <w:t>创</w:t>
                        </w:r>
                        <w:r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  <w:t>新、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4"/>
                            <w:szCs w:val="24"/>
                          </w:rPr>
                          <w:t>特聘</w:t>
                        </w:r>
                        <w:r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  <w:t>教授</w:t>
                        </w:r>
                        <w:r>
                          <w:rPr>
                            <w:rFonts w:ascii="宋体" w:hAnsi="宋体" w:eastAsia="宋体" w:cs="宋体"/>
                            <w:spacing w:val="-120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  <w:t>省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4"/>
                            <w:szCs w:val="24"/>
                          </w:rPr>
                          <w:t>部</w:t>
                        </w:r>
                        <w:r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  <w:t>级及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4"/>
                            <w:szCs w:val="24"/>
                          </w:rPr>
                          <w:t>以上</w:t>
                        </w:r>
                        <w:r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  <w:t xml:space="preserve">重点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4"/>
                            <w:szCs w:val="24"/>
                          </w:rPr>
                          <w:t>学科、重点实验室、工程（技术）研究中心、重点</w:t>
                        </w:r>
                        <w:r>
                          <w:rPr>
                            <w:rFonts w:ascii="宋体" w:hAnsi="宋体" w:eastAsia="宋体" w:cs="宋体"/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  <w:t>科研基地负责人或学术骨干</w:t>
                        </w:r>
                      </w:p>
                    </w:tc>
                    <w:tc>
                      <w:tcPr>
                        <w:tcW w:w="3877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</w:tcPr>
                      <w:p/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790" w:type="dxa"/>
                        <w:vMerge w:val="restart"/>
                        <w:tcBorders>
                          <w:top w:val="single" w:color="auto" w:sz="6" w:space="0"/>
                          <w:left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480" w:lineRule="auto"/>
                          <w:ind w:left="0" w:leftChars="0"/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</w:p>
                      <w:p>
                        <w:pPr>
                          <w:spacing w:line="480" w:lineRule="auto"/>
                          <w:ind w:left="0" w:leftChars="0"/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 w:eastAsia="宋体"/>
                            <w:lang w:eastAsia="zh-CN"/>
                          </w:rPr>
                          <w:t>境外学习经历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 w:eastAsia="宋体"/>
                            <w:lang w:eastAsia="zh-CN"/>
                          </w:rPr>
                          <w:t>起止年月</w:t>
                        </w:r>
                      </w:p>
                    </w:tc>
                    <w:tc>
                      <w:tcPr>
                        <w:tcW w:w="2541" w:type="dxa"/>
                        <w:tcBorders>
                          <w:top w:val="single" w:color="auto" w:sz="6" w:space="0"/>
                          <w:left w:val="single" w:color="auto" w:sz="4" w:space="0"/>
                          <w:bottom w:val="single" w:color="auto" w:sz="4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 w:eastAsia="宋体"/>
                            <w:lang w:eastAsia="zh-CN"/>
                          </w:rPr>
                          <w:t>在何国（何地区）</w:t>
                        </w:r>
                      </w:p>
                    </w:tc>
                    <w:tc>
                      <w:tcPr>
                        <w:tcW w:w="3877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4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 w:eastAsia="宋体"/>
                            <w:lang w:eastAsia="zh-CN"/>
                          </w:rPr>
                          <w:t>是否国家、省公费资助</w:t>
                        </w:r>
                      </w:p>
                    </w:tc>
                    <w:tc>
                      <w:tcPr>
                        <w:tcW w:w="0" w:type="dxa"/>
                        <w:vMerge w:val="restart"/>
                        <w:tcBorders>
                          <w:top w:val="single" w:color="auto" w:sz="6" w:space="0"/>
                          <w:left w:val="single" w:color="auto" w:sz="6" w:space="0"/>
                          <w:right w:val="single" w:color="auto" w:sz="6" w:space="0"/>
                        </w:tcBorders>
                      </w:tcPr>
                      <w:p/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6" w:hRule="exact"/>
                    </w:trPr>
                    <w:tc>
                      <w:tcPr>
                        <w:tcW w:w="1790" w:type="dxa"/>
                        <w:vMerge w:val="continue"/>
                        <w:tcBorders>
                          <w:left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480" w:lineRule="auto"/>
                          <w:ind w:left="0" w:leftChars="0"/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color="auto" w:sz="4" w:space="0"/>
                          <w:left w:val="single" w:color="auto" w:sz="6" w:space="0"/>
                          <w:bottom w:val="single" w:color="auto" w:sz="6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</w:pPr>
                      </w:p>
                    </w:tc>
                    <w:tc>
                      <w:tcPr>
                        <w:tcW w:w="2541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jc w:val="center"/>
                        </w:pPr>
                      </w:p>
                    </w:tc>
                    <w:tc>
                      <w:tcPr>
                        <w:tcW w:w="3877" w:type="dxa"/>
                        <w:tcBorders>
                          <w:top w:val="single" w:color="auto" w:sz="4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jc w:val="center"/>
                        </w:pPr>
                      </w:p>
                    </w:tc>
                    <w:tc>
                      <w:tcPr>
                        <w:tcW w:w="0" w:type="dxa"/>
                        <w:vMerge w:val="continue"/>
                        <w:tcBorders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</w:tcPr>
                      <w:p/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4" w:hRule="exact"/>
                    </w:trPr>
                    <w:tc>
                      <w:tcPr>
                        <w:tcW w:w="1790" w:type="dxa"/>
                        <w:vMerge w:val="continue"/>
                        <w:tcBorders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jc w:val="center"/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</w:pPr>
                      </w:p>
                    </w:tc>
                    <w:tc>
                      <w:tcPr>
                        <w:tcW w:w="2541" w:type="dxa"/>
                        <w:tcBorders>
                          <w:top w:val="single" w:color="auto" w:sz="6" w:space="0"/>
                          <w:left w:val="single" w:color="auto" w:sz="4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jc w:val="center"/>
                        </w:pPr>
                      </w:p>
                    </w:tc>
                    <w:tc>
                      <w:tcPr>
                        <w:tcW w:w="3877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jc w:val="center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</w:tcPr>
                      <w:p/>
                    </w:tc>
                  </w:tr>
                </w:tbl>
                <w:p/>
              </w:txbxContent>
            </v:textbox>
          </v:shape>
        </w:pict>
      </w:r>
      <w:r>
        <w:rPr>
          <w:rFonts w:ascii="宋体" w:hAnsi="宋体" w:eastAsia="宋体" w:cs="宋体"/>
          <w:sz w:val="24"/>
          <w:szCs w:val="24"/>
        </w:rPr>
        <w:t>学科</w:t>
      </w:r>
      <w:r>
        <w:rPr>
          <w:rFonts w:ascii="宋体" w:hAnsi="宋体" w:eastAsia="宋体" w:cs="宋体"/>
          <w:spacing w:val="-60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实验室等名称及级别， 点学科</w:t>
      </w:r>
      <w:r>
        <w:rPr>
          <w:rFonts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XX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负责人）</w: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pStyle w:val="3"/>
        <w:spacing w:before="152" w:line="240" w:lineRule="auto"/>
        <w:ind w:right="0"/>
        <w:jc w:val="left"/>
      </w:pPr>
      <w:r>
        <w:rPr>
          <w:spacing w:val="-1"/>
        </w:rPr>
        <w:t>二、近三年教学工作情况</w:t>
      </w:r>
    </w:p>
    <w:p>
      <w:pPr>
        <w:spacing w:before="1" w:line="240" w:lineRule="auto"/>
        <w:rPr>
          <w:rFonts w:ascii="黑体" w:hAnsi="黑体" w:eastAsia="黑体" w:cs="黑体"/>
          <w:sz w:val="13"/>
          <w:szCs w:val="13"/>
        </w:rPr>
      </w:pPr>
    </w:p>
    <w:tbl>
      <w:tblPr>
        <w:tblStyle w:val="5"/>
        <w:tblW w:w="9182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813"/>
        <w:gridCol w:w="900"/>
        <w:gridCol w:w="1080"/>
        <w:gridCol w:w="900"/>
        <w:gridCol w:w="1080"/>
        <w:gridCol w:w="720"/>
        <w:gridCol w:w="19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94" w:line="240" w:lineRule="auto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94" w:line="240" w:lineRule="auto"/>
              <w:ind w:left="41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授课名称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8" w:line="312" w:lineRule="exact"/>
              <w:ind w:left="202" w:right="203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课程 性质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8" w:line="312" w:lineRule="exact"/>
              <w:ind w:left="174" w:right="17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授课起 止日期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8" w:line="312" w:lineRule="exact"/>
              <w:ind w:left="203" w:right="203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授课 对象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tabs>
                <w:tab w:val="left" w:pos="654"/>
              </w:tabs>
              <w:spacing w:before="68" w:line="312" w:lineRule="exact"/>
              <w:ind w:left="174" w:right="17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授课学 生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8" w:line="312" w:lineRule="exact"/>
              <w:ind w:left="114" w:right="11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总学 时数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8" w:line="312" w:lineRule="exact"/>
              <w:ind w:left="623" w:right="623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教学考 核结果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="0" w:line="258" w:lineRule="auto"/>
        <w:ind w:left="212" w:right="0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注</w:t>
      </w:r>
      <w:r>
        <w:rPr>
          <w:rFonts w:ascii="宋体" w:hAnsi="宋体" w:eastAsia="宋体" w:cs="宋体"/>
          <w:spacing w:val="-56"/>
          <w:sz w:val="21"/>
          <w:szCs w:val="21"/>
        </w:rPr>
        <w:t>：</w:t>
      </w:r>
      <w:r>
        <w:rPr>
          <w:rFonts w:ascii="宋体" w:hAnsi="宋体" w:eastAsia="宋体" w:cs="宋体"/>
          <w:sz w:val="21"/>
          <w:szCs w:val="21"/>
        </w:rPr>
        <w:t>①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“</w:t>
      </w:r>
      <w:r>
        <w:rPr>
          <w:rFonts w:ascii="宋体" w:hAnsi="宋体" w:eastAsia="宋体" w:cs="宋体"/>
          <w:spacing w:val="-3"/>
          <w:sz w:val="21"/>
          <w:szCs w:val="21"/>
        </w:rPr>
        <w:t>近</w:t>
      </w:r>
      <w:r>
        <w:rPr>
          <w:rFonts w:ascii="宋体" w:hAnsi="宋体" w:eastAsia="宋体" w:cs="宋体"/>
          <w:sz w:val="21"/>
          <w:szCs w:val="21"/>
        </w:rPr>
        <w:t>三</w:t>
      </w:r>
      <w:r>
        <w:rPr>
          <w:rFonts w:ascii="宋体" w:hAnsi="宋体" w:eastAsia="宋体" w:cs="宋体"/>
          <w:spacing w:val="-3"/>
          <w:sz w:val="21"/>
          <w:szCs w:val="21"/>
        </w:rPr>
        <w:t>年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”</w:t>
      </w:r>
      <w:r>
        <w:rPr>
          <w:rFonts w:ascii="宋体" w:hAnsi="宋体" w:eastAsia="宋体" w:cs="宋体"/>
          <w:sz w:val="21"/>
          <w:szCs w:val="21"/>
        </w:rPr>
        <w:t>指</w:t>
      </w:r>
      <w:r>
        <w:rPr>
          <w:rFonts w:ascii="宋体" w:hAnsi="宋体" w:eastAsia="宋体" w:cs="宋体"/>
          <w:spacing w:val="-5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z w:val="21"/>
          <w:szCs w:val="21"/>
        </w:rPr>
        <w:t>015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年</w:t>
      </w:r>
      <w:r>
        <w:rPr>
          <w:rFonts w:ascii="宋体" w:hAnsi="宋体" w:eastAsia="宋体" w:cs="宋体"/>
          <w:spacing w:val="-5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1 </w:t>
      </w:r>
      <w:r>
        <w:rPr>
          <w:rFonts w:ascii="宋体" w:hAnsi="宋体" w:eastAsia="宋体" w:cs="宋体"/>
          <w:sz w:val="21"/>
          <w:szCs w:val="21"/>
        </w:rPr>
        <w:t>月</w:t>
      </w:r>
      <w:r>
        <w:rPr>
          <w:rFonts w:ascii="宋体" w:hAnsi="宋体" w:eastAsia="宋体" w:cs="宋体"/>
          <w:spacing w:val="-5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日</w:t>
      </w:r>
      <w:r>
        <w:rPr>
          <w:rFonts w:ascii="宋体" w:hAnsi="宋体" w:eastAsia="宋体" w:cs="宋体"/>
          <w:spacing w:val="-3"/>
          <w:sz w:val="21"/>
          <w:szCs w:val="21"/>
        </w:rPr>
        <w:t>以来</w:t>
      </w:r>
      <w:r>
        <w:rPr>
          <w:rFonts w:ascii="宋体" w:hAnsi="宋体" w:eastAsia="宋体" w:cs="宋体"/>
          <w:spacing w:val="-53"/>
          <w:sz w:val="21"/>
          <w:szCs w:val="21"/>
        </w:rPr>
        <w:t>。</w:t>
      </w:r>
      <w:r>
        <w:rPr>
          <w:rFonts w:ascii="宋体" w:hAnsi="宋体" w:eastAsia="宋体" w:cs="宋体"/>
          <w:sz w:val="21"/>
          <w:szCs w:val="21"/>
        </w:rPr>
        <w:t>②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“</w:t>
      </w:r>
      <w:r>
        <w:rPr>
          <w:rFonts w:ascii="宋体" w:hAnsi="宋体" w:eastAsia="宋体" w:cs="宋体"/>
          <w:sz w:val="21"/>
          <w:szCs w:val="21"/>
        </w:rPr>
        <w:t>课</w:t>
      </w:r>
      <w:r>
        <w:rPr>
          <w:rFonts w:ascii="宋体" w:hAnsi="宋体" w:eastAsia="宋体" w:cs="宋体"/>
          <w:spacing w:val="-3"/>
          <w:sz w:val="21"/>
          <w:szCs w:val="21"/>
        </w:rPr>
        <w:t>程性</w:t>
      </w:r>
      <w:r>
        <w:rPr>
          <w:rFonts w:ascii="宋体" w:hAnsi="宋体" w:eastAsia="宋体" w:cs="宋体"/>
          <w:sz w:val="21"/>
          <w:szCs w:val="21"/>
        </w:rPr>
        <w:t>质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”</w:t>
      </w:r>
      <w:r>
        <w:rPr>
          <w:rFonts w:ascii="宋体" w:hAnsi="宋体" w:eastAsia="宋体" w:cs="宋体"/>
          <w:spacing w:val="-3"/>
          <w:sz w:val="21"/>
          <w:szCs w:val="21"/>
        </w:rPr>
        <w:t>指</w:t>
      </w:r>
      <w:r>
        <w:rPr>
          <w:rFonts w:ascii="宋体" w:hAnsi="宋体" w:eastAsia="宋体" w:cs="宋体"/>
          <w:sz w:val="21"/>
          <w:szCs w:val="21"/>
        </w:rPr>
        <w:t>专</w:t>
      </w:r>
      <w:r>
        <w:rPr>
          <w:rFonts w:ascii="宋体" w:hAnsi="宋体" w:eastAsia="宋体" w:cs="宋体"/>
          <w:spacing w:val="-3"/>
          <w:sz w:val="21"/>
          <w:szCs w:val="21"/>
        </w:rPr>
        <w:t>业</w:t>
      </w:r>
      <w:r>
        <w:rPr>
          <w:rFonts w:ascii="宋体" w:hAnsi="宋体" w:eastAsia="宋体" w:cs="宋体"/>
          <w:sz w:val="21"/>
          <w:szCs w:val="21"/>
        </w:rPr>
        <w:t>课</w:t>
      </w:r>
      <w:r>
        <w:rPr>
          <w:rFonts w:ascii="宋体" w:hAnsi="宋体" w:eastAsia="宋体" w:cs="宋体"/>
          <w:spacing w:val="-56"/>
          <w:sz w:val="21"/>
          <w:szCs w:val="21"/>
        </w:rPr>
        <w:t>、</w:t>
      </w:r>
      <w:r>
        <w:rPr>
          <w:rFonts w:ascii="宋体" w:hAnsi="宋体" w:eastAsia="宋体" w:cs="宋体"/>
          <w:sz w:val="21"/>
          <w:szCs w:val="21"/>
        </w:rPr>
        <w:t>基</w:t>
      </w:r>
      <w:r>
        <w:rPr>
          <w:rFonts w:ascii="宋体" w:hAnsi="宋体" w:eastAsia="宋体" w:cs="宋体"/>
          <w:spacing w:val="-3"/>
          <w:sz w:val="21"/>
          <w:szCs w:val="21"/>
        </w:rPr>
        <w:t>础课</w:t>
      </w:r>
      <w:r>
        <w:rPr>
          <w:rFonts w:ascii="宋体" w:hAnsi="宋体" w:eastAsia="宋体" w:cs="宋体"/>
          <w:spacing w:val="-53"/>
          <w:sz w:val="21"/>
          <w:szCs w:val="21"/>
        </w:rPr>
        <w:t>、</w:t>
      </w:r>
      <w:r>
        <w:rPr>
          <w:rFonts w:ascii="宋体" w:hAnsi="宋体" w:eastAsia="宋体" w:cs="宋体"/>
          <w:spacing w:val="-3"/>
          <w:sz w:val="21"/>
          <w:szCs w:val="21"/>
        </w:rPr>
        <w:t>必</w:t>
      </w:r>
      <w:r>
        <w:rPr>
          <w:rFonts w:ascii="宋体" w:hAnsi="宋体" w:eastAsia="宋体" w:cs="宋体"/>
          <w:sz w:val="21"/>
          <w:szCs w:val="21"/>
        </w:rPr>
        <w:t>修</w:t>
      </w:r>
      <w:r>
        <w:rPr>
          <w:rFonts w:ascii="宋体" w:hAnsi="宋体" w:eastAsia="宋体" w:cs="宋体"/>
          <w:spacing w:val="-3"/>
          <w:sz w:val="21"/>
          <w:szCs w:val="21"/>
        </w:rPr>
        <w:t>课</w:t>
      </w:r>
      <w:r>
        <w:rPr>
          <w:rFonts w:ascii="宋体" w:hAnsi="宋体" w:eastAsia="宋体" w:cs="宋体"/>
          <w:spacing w:val="-53"/>
          <w:sz w:val="21"/>
          <w:szCs w:val="21"/>
        </w:rPr>
        <w:t>、</w:t>
      </w:r>
      <w:r>
        <w:rPr>
          <w:rFonts w:ascii="宋体" w:hAnsi="宋体" w:eastAsia="宋体" w:cs="宋体"/>
          <w:spacing w:val="-3"/>
          <w:sz w:val="21"/>
          <w:szCs w:val="21"/>
        </w:rPr>
        <w:t>选</w:t>
      </w:r>
      <w:r>
        <w:rPr>
          <w:rFonts w:ascii="宋体" w:hAnsi="宋体" w:eastAsia="宋体" w:cs="宋体"/>
          <w:sz w:val="21"/>
          <w:szCs w:val="21"/>
        </w:rPr>
        <w:t>修</w:t>
      </w:r>
      <w:r>
        <w:rPr>
          <w:rFonts w:ascii="宋体" w:hAnsi="宋体" w:eastAsia="宋体" w:cs="宋体"/>
          <w:spacing w:val="-3"/>
          <w:sz w:val="21"/>
          <w:szCs w:val="21"/>
        </w:rPr>
        <w:t>课</w:t>
      </w:r>
      <w:r>
        <w:rPr>
          <w:rFonts w:ascii="宋体" w:hAnsi="宋体" w:eastAsia="宋体" w:cs="宋体"/>
          <w:sz w:val="21"/>
          <w:szCs w:val="21"/>
        </w:rPr>
        <w:t>等</w:t>
      </w:r>
      <w:r>
        <w:rPr>
          <w:rFonts w:ascii="宋体" w:hAnsi="宋体" w:eastAsia="宋体" w:cs="宋体"/>
          <w:spacing w:val="-55"/>
          <w:sz w:val="21"/>
          <w:szCs w:val="21"/>
        </w:rPr>
        <w:t>；</w:t>
      </w:r>
      <w:r>
        <w:rPr>
          <w:rFonts w:ascii="宋体" w:hAnsi="宋体" w:eastAsia="宋体" w:cs="宋体"/>
          <w:sz w:val="21"/>
          <w:szCs w:val="21"/>
        </w:rPr>
        <w:t>③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“</w:t>
      </w:r>
      <w:r>
        <w:rPr>
          <w:rFonts w:ascii="宋体" w:hAnsi="宋体" w:eastAsia="宋体" w:cs="宋体"/>
          <w:sz w:val="21"/>
          <w:szCs w:val="21"/>
        </w:rPr>
        <w:t xml:space="preserve">授 </w:t>
      </w:r>
      <w:r>
        <w:rPr>
          <w:rFonts w:ascii="宋体" w:hAnsi="宋体" w:eastAsia="宋体" w:cs="宋体"/>
          <w:spacing w:val="-2"/>
          <w:sz w:val="21"/>
          <w:szCs w:val="21"/>
        </w:rPr>
        <w:t>课对象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”</w:t>
      </w:r>
      <w:r>
        <w:rPr>
          <w:rFonts w:ascii="宋体" w:hAnsi="宋体" w:eastAsia="宋体" w:cs="宋体"/>
          <w:spacing w:val="-2"/>
          <w:sz w:val="21"/>
          <w:szCs w:val="21"/>
        </w:rPr>
        <w:t>指博士生、硕士生、本科生、专科生。</w: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pStyle w:val="3"/>
        <w:spacing w:before="152" w:line="240" w:lineRule="auto"/>
        <w:ind w:left="212" w:right="0"/>
        <w:jc w:val="left"/>
      </w:pPr>
      <w:r>
        <w:rPr>
          <w:spacing w:val="-2"/>
        </w:rPr>
        <w:t>三、近五年承担的主要教学改革、科研项目情况（不超过</w:t>
      </w:r>
      <w:r>
        <w:rPr>
          <w:spacing w:val="-70"/>
        </w:rPr>
        <w:t xml:space="preserve"> </w:t>
      </w:r>
      <w:r>
        <w:rPr>
          <w:rFonts w:ascii="黑体" w:hAnsi="黑体" w:eastAsia="黑体" w:cs="黑体"/>
        </w:rPr>
        <w:t>10</w:t>
      </w:r>
      <w:r>
        <w:rPr>
          <w:rFonts w:ascii="黑体" w:hAnsi="黑体" w:eastAsia="黑体" w:cs="黑体"/>
          <w:spacing w:val="-71"/>
        </w:rPr>
        <w:t xml:space="preserve"> </w:t>
      </w:r>
      <w:r>
        <w:t>项）</w:t>
      </w:r>
    </w:p>
    <w:p>
      <w:pPr>
        <w:spacing w:before="1" w:line="240" w:lineRule="auto"/>
        <w:rPr>
          <w:rFonts w:ascii="黑体" w:hAnsi="黑体" w:eastAsia="黑体" w:cs="黑体"/>
          <w:sz w:val="13"/>
          <w:szCs w:val="13"/>
        </w:rPr>
      </w:pPr>
    </w:p>
    <w:tbl>
      <w:tblPr>
        <w:tblStyle w:val="5"/>
        <w:tblW w:w="9182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813"/>
        <w:gridCol w:w="1080"/>
        <w:gridCol w:w="1260"/>
        <w:gridCol w:w="720"/>
        <w:gridCol w:w="1260"/>
        <w:gridCol w:w="234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" w:line="240" w:lineRule="auto"/>
              <w:ind w:right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pStyle w:val="8"/>
              <w:spacing w:line="240" w:lineRule="auto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 w:line="240" w:lineRule="auto"/>
              <w:ind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</w:p>
          <w:p>
            <w:pPr>
              <w:pStyle w:val="8"/>
              <w:spacing w:line="240" w:lineRule="auto"/>
              <w:ind w:left="41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0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经费</w:t>
            </w:r>
          </w:p>
          <w:p>
            <w:pPr>
              <w:pStyle w:val="8"/>
              <w:spacing w:before="46" w:line="240" w:lineRule="auto"/>
              <w:ind w:left="95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（万元）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 w:line="240" w:lineRule="auto"/>
              <w:ind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</w:p>
          <w:p>
            <w:pPr>
              <w:pStyle w:val="8"/>
              <w:spacing w:line="240" w:lineRule="auto"/>
              <w:ind w:left="14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0" w:line="275" w:lineRule="auto"/>
              <w:ind w:left="114" w:right="11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 职责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 w:line="240" w:lineRule="auto"/>
              <w:ind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</w:p>
          <w:p>
            <w:pPr>
              <w:pStyle w:val="8"/>
              <w:spacing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项目来源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 w:line="240" w:lineRule="auto"/>
              <w:ind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</w:p>
          <w:p>
            <w:pPr>
              <w:pStyle w:val="8"/>
              <w:spacing w:line="240" w:lineRule="auto"/>
              <w:ind w:left="68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鉴定单位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sectPr>
          <w:pgSz w:w="11910" w:h="16840"/>
          <w:pgMar w:top="1360" w:right="860" w:bottom="1140" w:left="1540" w:header="0" w:footer="956" w:gutter="0"/>
        </w:sectPr>
      </w:pPr>
    </w:p>
    <w:p>
      <w:pPr>
        <w:spacing w:before="2" w:line="240" w:lineRule="auto"/>
        <w:rPr>
          <w:rFonts w:ascii="黑体" w:hAnsi="黑体" w:eastAsia="黑体" w:cs="黑体"/>
          <w:sz w:val="6"/>
          <w:szCs w:val="6"/>
        </w:rPr>
      </w:pPr>
    </w:p>
    <w:tbl>
      <w:tblPr>
        <w:tblStyle w:val="5"/>
        <w:tblW w:w="9182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813"/>
        <w:gridCol w:w="1080"/>
        <w:gridCol w:w="1260"/>
        <w:gridCol w:w="720"/>
        <w:gridCol w:w="1260"/>
        <w:gridCol w:w="234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="0" w:line="277" w:lineRule="exact"/>
        <w:ind w:left="104" w:right="0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注：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“</w:t>
      </w:r>
      <w:r>
        <w:rPr>
          <w:rFonts w:ascii="宋体" w:hAnsi="宋体" w:eastAsia="宋体" w:cs="宋体"/>
          <w:spacing w:val="-2"/>
          <w:sz w:val="21"/>
          <w:szCs w:val="21"/>
        </w:rPr>
        <w:t>本人职责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”</w:t>
      </w:r>
      <w:r>
        <w:rPr>
          <w:rFonts w:ascii="宋体" w:hAnsi="宋体" w:eastAsia="宋体" w:cs="宋体"/>
          <w:spacing w:val="-2"/>
          <w:sz w:val="21"/>
          <w:szCs w:val="21"/>
        </w:rPr>
        <w:t>指本人系主要负责，还是参加者，并注明排名顺序。</w:t>
      </w:r>
    </w:p>
    <w:p>
      <w:pPr>
        <w:spacing w:before="11" w:line="240" w:lineRule="auto"/>
        <w:rPr>
          <w:rFonts w:ascii="宋体" w:hAnsi="宋体" w:eastAsia="宋体" w:cs="宋体"/>
          <w:sz w:val="19"/>
          <w:szCs w:val="19"/>
        </w:rPr>
      </w:pPr>
    </w:p>
    <w:p>
      <w:pPr>
        <w:pStyle w:val="3"/>
        <w:spacing w:line="240" w:lineRule="auto"/>
        <w:ind w:right="0"/>
        <w:jc w:val="left"/>
      </w:pPr>
      <w:r>
        <w:rPr>
          <w:spacing w:val="-2"/>
        </w:rPr>
        <w:t>四、近五年发表或出版的重要论文、论著情况（列名不超过</w:t>
      </w:r>
      <w:r>
        <w:rPr>
          <w:spacing w:val="-68"/>
        </w:rPr>
        <w:t xml:space="preserve"> </w:t>
      </w:r>
      <w:r>
        <w:rPr>
          <w:rFonts w:ascii="黑体" w:hAnsi="黑体" w:eastAsia="黑体" w:cs="黑体"/>
          <w:spacing w:val="-1"/>
        </w:rPr>
        <w:t>10</w:t>
      </w:r>
      <w:r>
        <w:rPr>
          <w:rFonts w:ascii="黑体" w:hAnsi="黑体" w:eastAsia="黑体" w:cs="黑体"/>
          <w:spacing w:val="-72"/>
        </w:rPr>
        <w:t xml:space="preserve"> </w:t>
      </w:r>
      <w:r>
        <w:t>篇、部）</w:t>
      </w:r>
    </w:p>
    <w:p>
      <w:pPr>
        <w:spacing w:before="6" w:line="240" w:lineRule="auto"/>
        <w:rPr>
          <w:rFonts w:ascii="黑体" w:hAnsi="黑体" w:eastAsia="黑体" w:cs="黑体"/>
          <w:sz w:val="24"/>
          <w:szCs w:val="24"/>
        </w:rPr>
      </w:pPr>
    </w:p>
    <w:tbl>
      <w:tblPr>
        <w:tblStyle w:val="5"/>
        <w:tblW w:w="9182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2173"/>
        <w:gridCol w:w="1260"/>
        <w:gridCol w:w="1800"/>
        <w:gridCol w:w="1080"/>
        <w:gridCol w:w="721"/>
        <w:gridCol w:w="1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4" w:line="240" w:lineRule="auto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4" w:line="240" w:lineRule="auto"/>
              <w:ind w:left="23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论文、专著名称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4" w:line="240" w:lineRule="auto"/>
              <w:ind w:left="38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72" w:lineRule="exact"/>
              <w:ind w:left="29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学术期刊或</w:t>
            </w:r>
          </w:p>
          <w:p>
            <w:pPr>
              <w:pStyle w:val="8"/>
              <w:spacing w:line="313" w:lineRule="exact"/>
              <w:ind w:left="29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出版社名称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72" w:lineRule="exact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卷</w:t>
            </w:r>
          </w:p>
          <w:p>
            <w:pPr>
              <w:pStyle w:val="8"/>
              <w:spacing w:line="313" w:lineRule="exact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（期）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4" w:line="240" w:lineRule="auto"/>
              <w:ind w:left="23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72" w:lineRule="exact"/>
              <w:ind w:left="119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sz w:val="24"/>
                <w:szCs w:val="24"/>
              </w:rPr>
              <w:t>（著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者</w:t>
            </w:r>
          </w:p>
          <w:p>
            <w:pPr>
              <w:pStyle w:val="8"/>
              <w:spacing w:line="313" w:lineRule="exact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名次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="11" w:line="240" w:lineRule="auto"/>
        <w:rPr>
          <w:rFonts w:ascii="黑体" w:hAnsi="黑体" w:eastAsia="黑体" w:cs="黑体"/>
          <w:sz w:val="22"/>
          <w:szCs w:val="22"/>
        </w:rPr>
      </w:pPr>
    </w:p>
    <w:p>
      <w:pPr>
        <w:pStyle w:val="3"/>
        <w:spacing w:before="14" w:line="240" w:lineRule="auto"/>
        <w:ind w:right="0"/>
        <w:jc w:val="left"/>
      </w:pPr>
      <w:r>
        <w:rPr>
          <w:spacing w:val="-1"/>
        </w:rPr>
        <w:t>五、近五年授权发明专利及转让情况</w:t>
      </w:r>
    </w:p>
    <w:p>
      <w:pPr>
        <w:spacing w:before="0" w:line="240" w:lineRule="auto"/>
        <w:rPr>
          <w:rFonts w:ascii="黑体" w:hAnsi="黑体" w:eastAsia="黑体" w:cs="黑体"/>
          <w:sz w:val="9"/>
          <w:szCs w:val="9"/>
        </w:rPr>
      </w:pPr>
    </w:p>
    <w:tbl>
      <w:tblPr>
        <w:tblStyle w:val="5"/>
        <w:tblW w:w="9216" w:type="dxa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994"/>
        <w:gridCol w:w="1249"/>
        <w:gridCol w:w="720"/>
        <w:gridCol w:w="1800"/>
        <w:gridCol w:w="1080"/>
        <w:gridCol w:w="26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spacing w:before="38" w:line="240" w:lineRule="auto"/>
              <w:ind w:left="10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8" w:line="240" w:lineRule="auto"/>
              <w:ind w:left="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专利名称</w:t>
            </w:r>
          </w:p>
        </w:tc>
        <w:tc>
          <w:tcPr>
            <w:tcW w:w="1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8" w:line="240" w:lineRule="auto"/>
              <w:ind w:left="1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授权专利号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8" w:line="240" w:lineRule="auto"/>
              <w:ind w:left="11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年份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8" w:line="240" w:lineRule="auto"/>
              <w:ind w:left="5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授权国家或地区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8" w:line="240" w:lineRule="auto"/>
              <w:ind w:left="5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本人名次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8" w:line="240" w:lineRule="auto"/>
              <w:ind w:left="12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经济效益（万元）元）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99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99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99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99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99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pacing w:after="0"/>
        <w:sectPr>
          <w:pgSz w:w="11910" w:h="16840"/>
          <w:pgMar w:top="1340" w:right="940" w:bottom="1140" w:left="1540" w:header="0" w:footer="956" w:gutter="0"/>
        </w:sectPr>
      </w:pPr>
    </w:p>
    <w:p>
      <w:pPr>
        <w:pStyle w:val="3"/>
        <w:spacing w:before="43" w:line="240" w:lineRule="auto"/>
        <w:ind w:right="0"/>
        <w:jc w:val="left"/>
      </w:pPr>
      <w:r>
        <w:rPr>
          <w:spacing w:val="-1"/>
        </w:rPr>
        <w:t>六、近五年教学、科研获奖情况</w:t>
      </w:r>
    </w:p>
    <w:p>
      <w:pPr>
        <w:spacing w:before="5" w:line="240" w:lineRule="auto"/>
        <w:rPr>
          <w:rFonts w:ascii="黑体" w:hAnsi="黑体" w:eastAsia="黑体" w:cs="黑体"/>
          <w:sz w:val="2"/>
          <w:szCs w:val="2"/>
        </w:rPr>
      </w:pPr>
    </w:p>
    <w:tbl>
      <w:tblPr>
        <w:tblStyle w:val="5"/>
        <w:tblW w:w="9215" w:type="dxa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418"/>
        <w:gridCol w:w="1985"/>
        <w:gridCol w:w="1844"/>
        <w:gridCol w:w="1133"/>
        <w:gridCol w:w="21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spacing w:before="47" w:line="240" w:lineRule="auto"/>
              <w:ind w:left="10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47"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获奖项目名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47" w:line="240" w:lineRule="auto"/>
              <w:ind w:left="14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奖励类别、等级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47" w:line="240" w:lineRule="auto"/>
              <w:ind w:left="43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授予单位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47" w:line="240" w:lineRule="auto"/>
              <w:ind w:left="7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获奖时间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47" w:line="240" w:lineRule="auto"/>
              <w:ind w:left="57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14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14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14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14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pacing w:before="4" w:line="240" w:lineRule="auto"/>
        <w:rPr>
          <w:rFonts w:ascii="黑体" w:hAnsi="黑体" w:eastAsia="黑体" w:cs="黑体"/>
          <w:sz w:val="29"/>
          <w:szCs w:val="29"/>
        </w:rPr>
      </w:pPr>
    </w:p>
    <w:p>
      <w:pPr>
        <w:pStyle w:val="3"/>
        <w:spacing w:before="14" w:line="240" w:lineRule="auto"/>
        <w:ind w:right="0"/>
        <w:jc w:val="left"/>
      </w:pPr>
      <w:r>
        <w:rPr>
          <w:spacing w:val="-1"/>
        </w:rPr>
        <w:t>七、境外研修计划、预期成果和回校工作计划</w:t>
      </w:r>
    </w:p>
    <w:p>
      <w:pPr>
        <w:spacing w:before="7" w:line="240" w:lineRule="auto"/>
        <w:rPr>
          <w:rFonts w:ascii="黑体" w:hAnsi="黑体" w:eastAsia="黑体" w:cs="黑体"/>
          <w:sz w:val="13"/>
          <w:szCs w:val="13"/>
        </w:rPr>
      </w:pPr>
    </w:p>
    <w:p>
      <w:pPr>
        <w:spacing w:line="200" w:lineRule="atLeast"/>
        <w:ind w:left="104" w:right="0" w:firstLine="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z w:val="20"/>
          <w:szCs w:val="20"/>
        </w:rPr>
        <w:pict>
          <v:shape id="_x0000_s1027" o:spid="_x0000_s1027" o:spt="202" type="#_x0000_t202" style="height:471.65pt;width:459.1pt;" filled="f" stroked="t" coordsize="21600,21600">
            <v:path/>
            <v:fill on="f" focussize="0,0"/>
            <v:stroke weight="0.58pt" color="#000000" joinstyle="miter"/>
            <v:imagedata o:title=""/>
            <o:lock v:ext="edit"/>
            <v:textbox inset="0mm,0mm,0mm,0mm">
              <w:txbxContent>
                <w:p>
                  <w:pPr>
                    <w:spacing w:before="137" w:line="419" w:lineRule="auto"/>
                    <w:ind w:left="102" w:right="95" w:firstLine="0"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黑体" w:hAnsi="黑体" w:eastAsia="黑体" w:cs="黑体"/>
                      <w:spacing w:val="-3"/>
                      <w:sz w:val="21"/>
                      <w:szCs w:val="21"/>
                    </w:rPr>
                    <w:t>（一）研修目的（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说明赴境外研修的背景、目的和意义，选择拟研修单位的原因以及是否有合作关</w:t>
                  </w:r>
                  <w:r>
                    <w:rPr>
                      <w:rFonts w:ascii="宋体" w:hAnsi="宋体" w:eastAsia="宋体" w:cs="宋体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系）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after="0" w:line="200" w:lineRule="atLeast"/>
        <w:rPr>
          <w:rFonts w:ascii="黑体" w:hAnsi="黑体" w:eastAsia="黑体" w:cs="黑体"/>
          <w:sz w:val="20"/>
          <w:szCs w:val="20"/>
        </w:rPr>
        <w:sectPr>
          <w:pgSz w:w="11910" w:h="16840"/>
          <w:pgMar w:top="1580" w:right="940" w:bottom="1140" w:left="1540" w:header="0" w:footer="956" w:gutter="0"/>
        </w:sect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7"/>
          <w:szCs w:val="7"/>
        </w:rPr>
      </w:pPr>
    </w:p>
    <w:p>
      <w:pPr>
        <w:spacing w:line="200" w:lineRule="atLeast"/>
        <w:ind w:left="113" w:right="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pict>
          <v:group id="_x0000_s1028" o:spid="_x0000_s1028" o:spt="203" style="height:622.8pt;width:460.15pt;" coordsize="9203,12456">
            <o:lock v:ext="edit"/>
            <v:group id="_x0000_s1029" o:spid="_x0000_s1029" o:spt="203" style="position:absolute;left:6;top:6;height:2;width:9192;" coordorigin="6,6" coordsize="9192,2">
              <o:lock v:ext="edit"/>
              <v:shape id="_x0000_s1030" o:spid="_x0000_s1030" style="position:absolute;left:6;top:6;height:2;width:9192;" filled="f" stroked="t" coordorigin="6,6" coordsize="9192,0" path="m6,6l9197,6e">
                <v:path arrowok="t"/>
                <v:fill on="f" focussize="0,0"/>
                <v:stroke weight="0.58pt" color="#000000"/>
                <v:imagedata o:title=""/>
                <o:lock v:ext="edit"/>
              </v:shape>
            </v:group>
            <v:group id="_x0000_s1031" o:spid="_x0000_s1031" o:spt="203" style="position:absolute;left:11;top:11;height:12434;width:2;" coordorigin="11,11" coordsize="2,12434">
              <o:lock v:ext="edit"/>
              <v:shape id="_x0000_s1032" o:spid="_x0000_s1032" style="position:absolute;left:11;top:11;height:12434;width:2;" filled="f" stroked="t" coordorigin="11,11" coordsize="0,12434" path="m11,11l11,12445e">
                <v:path arrowok="t"/>
                <v:fill on="f" focussize="0,0"/>
                <v:stroke weight="0.58pt" color="#000000"/>
                <v:imagedata o:title=""/>
                <o:lock v:ext="edit"/>
              </v:shape>
            </v:group>
            <v:group id="_x0000_s1033" o:spid="_x0000_s1033" o:spt="203" style="position:absolute;left:9192;top:11;height:12434;width:2;" coordorigin="9192,11" coordsize="2,12434">
              <o:lock v:ext="edit"/>
              <v:shape id="_x0000_s1034" o:spid="_x0000_s1034" style="position:absolute;left:9192;top:11;height:12434;width:2;" filled="f" stroked="t" coordorigin="9192,11" coordsize="0,12434" path="m9192,11l9192,12445e">
                <v:path arrowok="t"/>
                <v:fill on="f" focussize="0,0"/>
                <v:stroke weight="0.58pt" color="#000000"/>
                <v:imagedata o:title=""/>
                <o:lock v:ext="edit"/>
              </v:shape>
            </v:group>
            <v:group id="_x0000_s1035" o:spid="_x0000_s1035" o:spt="203" style="position:absolute;left:6;top:6676;height:2;width:9192;" coordorigin="6,6676" coordsize="9192,2">
              <o:lock v:ext="edit"/>
              <v:shape id="_x0000_s1036" o:spid="_x0000_s1036" style="position:absolute;left:6;top:6676;height:2;width:9192;" filled="f" stroked="t" coordorigin="6,6676" coordsize="9192,0" path="m6,6676l9197,6676e">
                <v:path arrowok="t"/>
                <v:fill on="f" focussize="0,0"/>
                <v:stroke weight="0.58pt" color="#000000"/>
                <v:imagedata o:title=""/>
                <o:lock v:ext="edit"/>
              </v:shape>
            </v:group>
            <v:group id="_x0000_s1037" o:spid="_x0000_s1037" o:spt="203" style="position:absolute;left:6;top:12449;height:2;width:9192;" coordorigin="6,12449" coordsize="9192,2">
              <o:lock v:ext="edit"/>
              <v:shape id="_x0000_s1038" o:spid="_x0000_s1038" style="position:absolute;left:6;top:12449;height:2;width:9192;" filled="f" stroked="t" coordorigin="6,12449" coordsize="9192,0" path="m6,12449l9197,12449e">
                <v:path arrowok="t"/>
                <v:fill on="f" focussize="0,0"/>
                <v:stroke weight="0.58pt" color="#000000"/>
                <v:imagedata o:title=""/>
                <o:lock v:ext="edit"/>
              </v:shape>
              <v:shape id="_x0000_s1039" o:spid="_x0000_s1039" o:spt="202" type="#_x0000_t202" style="position:absolute;left:11;top:6;height:6671;width:9182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144" w:line="419" w:lineRule="auto"/>
                        <w:ind w:left="108" w:right="105" w:firstLine="0"/>
                        <w:jc w:val="left"/>
                        <w:rPr>
                          <w:rFonts w:ascii="宋体" w:hAnsi="宋体" w:eastAsia="宋体" w:cs="宋体"/>
                          <w:spacing w:val="-2"/>
                          <w:sz w:val="21"/>
                          <w:szCs w:val="21"/>
                        </w:rPr>
                      </w:pPr>
                      <w:r>
                        <w:rPr>
                          <w:rFonts w:ascii="黑体" w:hAnsi="黑体" w:eastAsia="黑体" w:cs="黑体"/>
                          <w:spacing w:val="-4"/>
                          <w:sz w:val="21"/>
                          <w:szCs w:val="21"/>
                        </w:rPr>
                        <w:t>（二）具体研修计划</w:t>
                      </w:r>
                      <w:r>
                        <w:rPr>
                          <w:rFonts w:ascii="宋体" w:hAnsi="宋体" w:eastAsia="宋体" w:cs="宋体"/>
                          <w:spacing w:val="-4"/>
                          <w:sz w:val="21"/>
                          <w:szCs w:val="21"/>
                        </w:rPr>
                        <w:t>（要具体翔实，可操作，可量化；应说明要研修的课题项目、要解决的问题和</w:t>
                      </w:r>
                      <w:r>
                        <w:rPr>
                          <w:rFonts w:ascii="宋体" w:hAnsi="宋体" w:eastAsia="宋体" w:cs="宋体"/>
                          <w:spacing w:val="8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2"/>
                          <w:sz w:val="21"/>
                          <w:szCs w:val="21"/>
                        </w:rPr>
                        <w:t>达到的目的；要明确出境和回校时间，明确具体时间节点的研修安排等）</w:t>
                      </w:r>
                    </w:p>
                    <w:p>
                      <w:pPr>
                        <w:spacing w:before="144" w:line="419" w:lineRule="auto"/>
                        <w:ind w:left="108" w:right="105" w:firstLine="0"/>
                        <w:jc w:val="left"/>
                        <w:rPr>
                          <w:rFonts w:hint="eastAsia" w:ascii="宋体" w:hAnsi="宋体" w:eastAsia="宋体" w:cs="宋体"/>
                          <w:spacing w:val="-2"/>
                          <w:sz w:val="21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  <v:shape id="_x0000_s1040" o:spid="_x0000_s1040" o:spt="202" type="#_x0000_t202" style="position:absolute;left:11;top:6676;height:5773;width:9182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144" w:line="419" w:lineRule="auto"/>
                        <w:ind w:left="108" w:right="103" w:firstLine="0"/>
                        <w:jc w:val="left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黑体" w:hAnsi="黑体" w:eastAsia="黑体" w:cs="黑体"/>
                          <w:spacing w:val="-4"/>
                          <w:sz w:val="21"/>
                          <w:szCs w:val="21"/>
                        </w:rPr>
                        <w:t>（三）预期成果（</w:t>
                      </w:r>
                      <w:r>
                        <w:rPr>
                          <w:rFonts w:ascii="宋体" w:hAnsi="宋体" w:eastAsia="宋体" w:cs="宋体"/>
                          <w:spacing w:val="-4"/>
                          <w:sz w:val="21"/>
                          <w:szCs w:val="21"/>
                        </w:rPr>
                        <w:t>包括科研成果、论文、专利、引进境外先进课程资源和原版教材、为我省高校与</w:t>
                      </w:r>
                      <w:r>
                        <w:rPr>
                          <w:rFonts w:ascii="宋体" w:hAnsi="宋体" w:eastAsia="宋体" w:cs="宋体"/>
                          <w:spacing w:val="8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2"/>
                          <w:sz w:val="21"/>
                          <w:szCs w:val="21"/>
                        </w:rPr>
                        <w:t>境外高水平大学或研究机构建立合作、协作关系等）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>
      <w:pPr>
        <w:spacing w:after="0" w:line="200" w:lineRule="atLeast"/>
        <w:rPr>
          <w:rFonts w:ascii="Times New Roman" w:hAnsi="Times New Roman" w:eastAsia="Times New Roman" w:cs="Times New Roman"/>
          <w:sz w:val="20"/>
          <w:szCs w:val="20"/>
        </w:rPr>
        <w:sectPr>
          <w:pgSz w:w="11910" w:h="16840"/>
          <w:pgMar w:top="1340" w:right="960" w:bottom="1140" w:left="1520" w:header="0" w:footer="956" w:gutter="0"/>
        </w:sectPr>
      </w:pPr>
    </w:p>
    <w:p>
      <w:pPr>
        <w:spacing w:before="6" w:line="240" w:lineRule="auto"/>
        <w:rPr>
          <w:rFonts w:ascii="Times New Roman" w:hAnsi="Times New Roman" w:eastAsia="Times New Roman" w:cs="Times New Roman"/>
          <w:sz w:val="7"/>
          <w:szCs w:val="7"/>
        </w:rPr>
      </w:pPr>
    </w:p>
    <w:p>
      <w:pPr>
        <w:spacing w:line="200" w:lineRule="atLeast"/>
        <w:ind w:left="124" w:right="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pict>
          <v:shape id="_x0000_s1041" o:spid="_x0000_s1041" o:spt="202" type="#_x0000_t202" style="height:258.55pt;width:459.1pt;" filled="f" stroked="t" coordsize="21600,21600">
            <v:path/>
            <v:fill on="f" focussize="0,0"/>
            <v:stroke weight="0.58pt" color="#000000" joinstyle="miter"/>
            <v:imagedata o:title=""/>
            <o:lock v:ext="edit"/>
            <v:textbox inset="0mm,0mm,0mm,0mm">
              <w:txbxContent>
                <w:p>
                  <w:pPr>
                    <w:spacing w:before="107"/>
                    <w:ind w:left="102" w:right="0" w:firstLine="0"/>
                    <w:jc w:val="left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ascii="黑体" w:hAnsi="黑体" w:eastAsia="黑体" w:cs="黑体"/>
                      <w:spacing w:val="-2"/>
                      <w:sz w:val="21"/>
                      <w:szCs w:val="21"/>
                    </w:rPr>
                    <w:t>（四）研修结束回校后</w:t>
                  </w:r>
                  <w:r>
                    <w:rPr>
                      <w:rFonts w:ascii="黑体" w:hAnsi="黑体" w:eastAsia="黑体" w:cs="黑体"/>
                      <w:spacing w:val="-5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spacing w:val="-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-2"/>
                      <w:sz w:val="21"/>
                      <w:szCs w:val="21"/>
                    </w:rPr>
                    <w:t>年开展工作的计划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pStyle w:val="3"/>
        <w:spacing w:before="172" w:line="240" w:lineRule="auto"/>
        <w:ind w:left="124" w:right="0"/>
        <w:jc w:val="left"/>
      </w:pPr>
      <w:r>
        <w:rPr>
          <w:spacing w:val="-1"/>
        </w:rPr>
        <w:t>八、推荐人选承诺</w:t>
      </w:r>
    </w:p>
    <w:p>
      <w:pPr>
        <w:spacing w:before="1" w:line="240" w:lineRule="auto"/>
        <w:rPr>
          <w:rFonts w:ascii="黑体" w:hAnsi="黑体" w:eastAsia="黑体" w:cs="黑体"/>
          <w:sz w:val="13"/>
          <w:szCs w:val="13"/>
        </w:rPr>
      </w:pPr>
    </w:p>
    <w:p>
      <w:pPr>
        <w:spacing w:line="200" w:lineRule="atLeast"/>
        <w:ind w:left="113" w:right="0" w:firstLine="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z w:val="20"/>
          <w:szCs w:val="20"/>
        </w:rPr>
        <w:pict>
          <v:group id="_x0000_s1042" o:spid="_x0000_s1042" o:spt="203" style="height:282.05pt;width:460.15pt;" coordsize="9203,5641">
            <o:lock v:ext="edit"/>
            <v:group id="_x0000_s1043" o:spid="_x0000_s1043" o:spt="203" style="position:absolute;left:6;top:6;height:2;width:9192;" coordorigin="6,6" coordsize="9192,2">
              <o:lock v:ext="edit"/>
              <v:shape id="_x0000_s1044" o:spid="_x0000_s1044" style="position:absolute;left:6;top:6;height:2;width:9192;" filled="f" stroked="t" coordorigin="6,6" coordsize="9192,0" path="m6,6l9197,6e">
                <v:path arrowok="t"/>
                <v:fill on="f" focussize="0,0"/>
                <v:stroke weight="0.58pt" color="#000000"/>
                <v:imagedata o:title=""/>
                <o:lock v:ext="edit"/>
              </v:shape>
            </v:group>
            <v:group id="_x0000_s1045" o:spid="_x0000_s1045" o:spt="203" style="position:absolute;left:11;top:11;height:5620;width:2;" coordorigin="11,11" coordsize="2,5620">
              <o:lock v:ext="edit"/>
              <v:shape id="_x0000_s1046" o:spid="_x0000_s1046" style="position:absolute;left:11;top:11;height:5620;width:2;" filled="f" stroked="t" coordorigin="11,11" coordsize="0,5620" path="m11,11l11,5630e">
                <v:path arrowok="t"/>
                <v:fill on="f" focussize="0,0"/>
                <v:stroke weight="0.58pt" color="#000000"/>
                <v:imagedata o:title=""/>
                <o:lock v:ext="edit"/>
              </v:shape>
            </v:group>
            <v:group id="_x0000_s1047" o:spid="_x0000_s1047" o:spt="203" style="position:absolute;left:6;top:5635;height:2;width:9192;" coordorigin="6,5635" coordsize="9192,2">
              <o:lock v:ext="edit"/>
              <v:shape id="_x0000_s1048" o:spid="_x0000_s1048" style="position:absolute;left:6;top:5635;height:2;width:9192;" filled="f" stroked="t" coordorigin="6,5635" coordsize="9192,0" path="m6,5635l9197,5635e">
                <v:path arrowok="t"/>
                <v:fill on="f" focussize="0,0"/>
                <v:stroke weight="0.58007874015748pt" color="#000000"/>
                <v:imagedata o:title=""/>
                <o:lock v:ext="edit"/>
              </v:shape>
            </v:group>
            <v:group id="_x0000_s1049" o:spid="_x0000_s1049" o:spt="203" style="position:absolute;left:9192;top:11;height:5620;width:2;" coordorigin="9192,11" coordsize="2,5620">
              <o:lock v:ext="edit"/>
              <v:shape id="_x0000_s1050" o:spid="_x0000_s1050" style="position:absolute;left:9192;top:11;height:5620;width:2;" filled="f" stroked="t" coordorigin="9192,11" coordsize="0,5620" path="m9192,11l9192,5630e">
                <v:path arrowok="t"/>
                <v:fill on="f" focussize="0,0"/>
                <v:stroke weight="0.58pt" color="#000000"/>
                <v:imagedata o:title=""/>
                <o:lock v:ext="edit"/>
              </v:shape>
              <v:shape id="_x0000_s1051" o:spid="_x0000_s1051" o:spt="202" type="#_x0000_t202" style="position:absolute;left:119;top:806;height:2153;width:8968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81" w:lineRule="exact"/>
                        <w:ind w:left="0" w:right="0" w:firstLine="559"/>
                        <w:jc w:val="left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上述内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8"/>
                          <w:szCs w:val="28"/>
                        </w:rPr>
                        <w:t>容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属本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8"/>
                          <w:szCs w:val="28"/>
                        </w:rPr>
                        <w:t>人申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请意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8"/>
                          <w:szCs w:val="28"/>
                        </w:rPr>
                        <w:t>向</w:t>
                      </w:r>
                      <w:r>
                        <w:rPr>
                          <w:rFonts w:ascii="宋体" w:hAnsi="宋体" w:eastAsia="宋体" w:cs="宋体"/>
                          <w:spacing w:val="-92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所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8"/>
                          <w:szCs w:val="28"/>
                        </w:rPr>
                        <w:t>提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供的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8"/>
                          <w:szCs w:val="28"/>
                        </w:rPr>
                        <w:t>情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况真实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8"/>
                          <w:szCs w:val="28"/>
                        </w:rPr>
                        <w:t>无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误</w:t>
                      </w:r>
                      <w:r>
                        <w:rPr>
                          <w:rFonts w:ascii="宋体" w:hAnsi="宋体" w:eastAsia="宋体" w:cs="宋体"/>
                          <w:spacing w:val="-92"/>
                          <w:sz w:val="28"/>
                          <w:szCs w:val="28"/>
                        </w:rPr>
                        <w:t>。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本人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8"/>
                          <w:szCs w:val="28"/>
                        </w:rPr>
                        <w:t>保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证遵</w:t>
                      </w:r>
                      <w:r>
                        <w:rPr>
                          <w:rFonts w:ascii="宋体" w:hAnsi="宋体" w:eastAsia="宋体" w:cs="宋体"/>
                          <w:spacing w:val="-94"/>
                          <w:sz w:val="28"/>
                          <w:szCs w:val="28"/>
                        </w:rPr>
                        <w:t>守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《江</w:t>
                      </w:r>
                    </w:p>
                    <w:p>
                      <w:pPr>
                        <w:spacing w:before="4" w:line="620" w:lineRule="atLeast"/>
                        <w:ind w:left="0" w:right="0" w:firstLine="0"/>
                        <w:jc w:val="both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苏省高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8"/>
                          <w:szCs w:val="28"/>
                        </w:rPr>
                        <w:t>校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优秀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8"/>
                          <w:szCs w:val="28"/>
                        </w:rPr>
                        <w:t>中青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年教师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8"/>
                          <w:szCs w:val="28"/>
                        </w:rPr>
                        <w:t>和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校长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8"/>
                          <w:szCs w:val="28"/>
                        </w:rPr>
                        <w:t>境外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研修计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8"/>
                          <w:szCs w:val="28"/>
                        </w:rPr>
                        <w:t>划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实施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8"/>
                          <w:szCs w:val="28"/>
                        </w:rPr>
                        <w:t>办</w:t>
                      </w:r>
                      <w:r>
                        <w:rPr>
                          <w:rFonts w:ascii="宋体" w:hAnsi="宋体" w:eastAsia="宋体" w:cs="宋体"/>
                          <w:spacing w:val="-68"/>
                          <w:sz w:val="28"/>
                          <w:szCs w:val="28"/>
                        </w:rPr>
                        <w:t>法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试行</w:t>
                      </w:r>
                      <w:r>
                        <w:rPr>
                          <w:rFonts w:ascii="宋体" w:hAnsi="宋体" w:eastAsia="宋体" w:cs="宋体"/>
                          <w:spacing w:val="-142"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ascii="宋体" w:hAnsi="宋体" w:eastAsia="宋体" w:cs="宋体"/>
                          <w:spacing w:val="-68"/>
                          <w:sz w:val="28"/>
                          <w:szCs w:val="28"/>
                        </w:rPr>
                        <w:t>》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8"/>
                          <w:szCs w:val="28"/>
                        </w:rPr>
                        <w:t>及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 xml:space="preserve">其他有 </w:t>
                      </w:r>
                      <w:r>
                        <w:rPr>
                          <w:rFonts w:ascii="宋体" w:hAnsi="宋体" w:eastAsia="宋体" w:cs="宋体"/>
                          <w:spacing w:val="-1"/>
                          <w:sz w:val="28"/>
                          <w:szCs w:val="28"/>
                        </w:rPr>
                        <w:t>关规定，签订协议，履行义务，认真研修，严格按计划、按时学成回校服</w:t>
                      </w:r>
                      <w:r>
                        <w:rPr>
                          <w:rFonts w:ascii="宋体" w:hAnsi="宋体" w:eastAsia="宋体" w:cs="宋体"/>
                          <w:spacing w:val="2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务。</w:t>
                      </w:r>
                    </w:p>
                  </w:txbxContent>
                </v:textbox>
              </v:shape>
              <v:shape id="_x0000_s1052" o:spid="_x0000_s1052" o:spt="202" type="#_x0000_t202" style="position:absolute;left:4499;top:3927;height:281;width:1683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81" w:lineRule="exact"/>
                        <w:ind w:left="0" w:right="0" w:firstLine="0"/>
                        <w:jc w:val="left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"/>
                          <w:sz w:val="28"/>
                          <w:szCs w:val="28"/>
                        </w:rPr>
                        <w:t>申请人签字：</w:t>
                      </w:r>
                    </w:p>
                  </w:txbxContent>
                </v:textbox>
              </v:shape>
              <v:shape id="_x0000_s1053" o:spid="_x0000_s1053" o:spt="202" type="#_x0000_t202" style="position:absolute;left:5920;top:5175;height:281;width:281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81" w:lineRule="exact"/>
                        <w:ind w:left="0" w:right="0" w:firstLine="0"/>
                        <w:jc w:val="left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年</w:t>
                      </w:r>
                    </w:p>
                  </w:txbxContent>
                </v:textbox>
              </v:shape>
              <v:shape id="_x0000_s1054" o:spid="_x0000_s1054" o:spt="202" type="#_x0000_t202" style="position:absolute;left:6621;top:5175;height:281;width:281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81" w:lineRule="exact"/>
                        <w:ind w:left="0" w:right="0" w:firstLine="0"/>
                        <w:jc w:val="left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月</w:t>
                      </w:r>
                    </w:p>
                  </w:txbxContent>
                </v:textbox>
              </v:shape>
              <v:shape id="_x0000_s1055" o:spid="_x0000_s1055" o:spt="202" type="#_x0000_t202" style="position:absolute;left:7323;top:5175;height:281;width:281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81" w:lineRule="exact"/>
                        <w:ind w:left="0" w:right="0" w:firstLine="0"/>
                        <w:jc w:val="left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>
      <w:pPr>
        <w:spacing w:after="0" w:line="200" w:lineRule="atLeast"/>
        <w:rPr>
          <w:rFonts w:ascii="黑体" w:hAnsi="黑体" w:eastAsia="黑体" w:cs="黑体"/>
          <w:sz w:val="20"/>
          <w:szCs w:val="20"/>
        </w:rPr>
        <w:sectPr>
          <w:pgSz w:w="11910" w:h="16840"/>
          <w:pgMar w:top="1340" w:right="960" w:bottom="1140" w:left="1520" w:header="0" w:footer="956" w:gutter="0"/>
        </w:sectPr>
      </w:pPr>
    </w:p>
    <w:p>
      <w:pPr>
        <w:pStyle w:val="3"/>
        <w:spacing w:line="354" w:lineRule="exact"/>
        <w:ind w:left="124" w:right="0"/>
        <w:jc w:val="left"/>
      </w:pPr>
      <w:r>
        <w:rPr>
          <w:spacing w:val="-1"/>
        </w:rPr>
        <w:t>九、校评审委员会意见</w:t>
      </w:r>
    </w:p>
    <w:p>
      <w:pPr>
        <w:spacing w:before="7" w:line="240" w:lineRule="auto"/>
        <w:rPr>
          <w:rFonts w:ascii="黑体" w:hAnsi="黑体" w:eastAsia="黑体" w:cs="黑体"/>
          <w:sz w:val="13"/>
          <w:szCs w:val="13"/>
        </w:rPr>
      </w:pPr>
    </w:p>
    <w:tbl>
      <w:tblPr>
        <w:tblStyle w:val="5"/>
        <w:tblW w:w="9182" w:type="dxa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901"/>
        <w:gridCol w:w="1080"/>
        <w:gridCol w:w="720"/>
        <w:gridCol w:w="1260"/>
        <w:gridCol w:w="886"/>
        <w:gridCol w:w="234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exact"/>
        </w:trPr>
        <w:tc>
          <w:tcPr>
            <w:tcW w:w="91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8"/>
              <w:spacing w:before="11" w:line="240" w:lineRule="auto"/>
              <w:ind w:right="0"/>
              <w:jc w:val="left"/>
              <w:rPr>
                <w:rFonts w:ascii="黑体" w:hAnsi="黑体" w:eastAsia="黑体" w:cs="黑体"/>
                <w:sz w:val="25"/>
                <w:szCs w:val="25"/>
              </w:rPr>
            </w:pPr>
          </w:p>
          <w:p>
            <w:pPr>
              <w:pStyle w:val="8"/>
              <w:spacing w:line="240" w:lineRule="auto"/>
              <w:ind w:left="442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评委会主任签字：</w:t>
            </w:r>
          </w:p>
          <w:p>
            <w:pPr>
              <w:pStyle w:val="8"/>
              <w:tabs>
                <w:tab w:val="left" w:pos="6703"/>
                <w:tab w:val="left" w:pos="7423"/>
              </w:tabs>
              <w:spacing w:before="5" w:line="240" w:lineRule="auto"/>
              <w:ind w:left="598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9"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评审委员会人数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312" w:lineRule="exact"/>
              <w:ind w:left="294" w:right="29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同意 人数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312" w:lineRule="exact"/>
              <w:ind w:left="322" w:right="263" w:hanging="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不同意 人 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312" w:lineRule="exact"/>
              <w:ind w:left="114" w:right="173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弃权 人数</w:t>
            </w:r>
          </w:p>
        </w:tc>
      </w:tr>
    </w:tbl>
    <w:p>
      <w:pPr>
        <w:spacing w:before="10" w:line="240" w:lineRule="auto"/>
        <w:rPr>
          <w:rFonts w:ascii="黑体" w:hAnsi="黑体" w:eastAsia="黑体" w:cs="黑体"/>
          <w:sz w:val="28"/>
          <w:szCs w:val="28"/>
        </w:rPr>
      </w:pPr>
    </w:p>
    <w:p>
      <w:pPr>
        <w:pStyle w:val="3"/>
        <w:spacing w:before="14" w:line="240" w:lineRule="auto"/>
        <w:ind w:left="124" w:right="0"/>
        <w:jc w:val="left"/>
      </w:pPr>
      <w:r>
        <w:pict>
          <v:group id="_x0000_s1056" o:spid="_x0000_s1056" o:spt="203" style="position:absolute;left:0pt;margin-left:460.3pt;margin-top:-57.2pt;height:37.6pt;width:0.1pt;mso-position-horizontal-relative:page;z-index:-39936;mso-width-relative:page;mso-height-relative:page;" coordorigin="9206,-1145" coordsize="2,752">
            <o:lock v:ext="edit"/>
            <v:shape id="_x0000_s1057" o:spid="_x0000_s1057" style="position:absolute;left:9206;top:-1145;height:752;width:2;" filled="f" stroked="t" coordorigin="9206,-1145" coordsize="0,752" path="m9206,-1145l9206,-393e">
              <v:path arrowok="t"/>
              <v:fill on="f" focussize="0,0"/>
              <v:stroke weight="0.58pt" color="#000000"/>
              <v:imagedata o:title=""/>
              <o:lock v:ext="edit"/>
            </v:shape>
          </v:group>
        </w:pict>
      </w:r>
      <w:r>
        <w:rPr>
          <w:spacing w:val="-1"/>
        </w:rPr>
        <w:t>十、学校推荐意见</w:t>
      </w:r>
    </w:p>
    <w:p>
      <w:pPr>
        <w:spacing w:before="1" w:line="240" w:lineRule="auto"/>
        <w:rPr>
          <w:rFonts w:ascii="黑体" w:hAnsi="黑体" w:eastAsia="黑体" w:cs="黑体"/>
          <w:sz w:val="13"/>
          <w:szCs w:val="13"/>
        </w:rPr>
      </w:pPr>
    </w:p>
    <w:p>
      <w:pPr>
        <w:spacing w:line="200" w:lineRule="atLeast"/>
        <w:ind w:left="113" w:right="0" w:firstLine="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z w:val="20"/>
          <w:szCs w:val="20"/>
        </w:rPr>
        <w:pict>
          <v:group id="_x0000_s1058" o:spid="_x0000_s1058" o:spt="203" style="height:379.25pt;width:460.15pt;" coordsize="9203,7585">
            <o:lock v:ext="edit"/>
            <v:group id="_x0000_s1059" o:spid="_x0000_s1059" o:spt="203" style="position:absolute;left:6;top:6;height:2;width:9192;" coordorigin="6,6" coordsize="9192,2">
              <o:lock v:ext="edit"/>
              <v:shape id="_x0000_s1060" o:spid="_x0000_s1060" style="position:absolute;left:6;top:6;height:2;width:9192;" filled="f" stroked="t" coordorigin="6,6" coordsize="9192,0" path="m6,6l9197,6e">
                <v:path arrowok="t"/>
                <v:fill on="f" focussize="0,0"/>
                <v:stroke weight="0.58pt" color="#000000"/>
                <v:imagedata o:title=""/>
                <o:lock v:ext="edit"/>
              </v:shape>
            </v:group>
            <v:group id="_x0000_s1061" o:spid="_x0000_s1061" o:spt="203" style="position:absolute;left:11;top:11;height:7564;width:2;" coordorigin="11,11" coordsize="2,7564">
              <o:lock v:ext="edit"/>
              <v:shape id="_x0000_s1062" o:spid="_x0000_s1062" style="position:absolute;left:11;top:11;height:7564;width:2;" filled="f" stroked="t" coordorigin="11,11" coordsize="0,7564" path="m11,11l11,7574e">
                <v:path arrowok="t"/>
                <v:fill on="f" focussize="0,0"/>
                <v:stroke weight="0.58pt" color="#000000"/>
                <v:imagedata o:title=""/>
                <o:lock v:ext="edit"/>
              </v:shape>
            </v:group>
            <v:group id="_x0000_s1063" o:spid="_x0000_s1063" o:spt="203" style="position:absolute;left:6;top:7579;height:2;width:9192;" coordorigin="6,7579" coordsize="9192,2">
              <o:lock v:ext="edit"/>
              <v:shape id="_x0000_s1064" o:spid="_x0000_s1064" style="position:absolute;left:6;top:7579;height:2;width:9192;" filled="f" stroked="t" coordorigin="6,7579" coordsize="9192,0" path="m6,7579l9197,7579e">
                <v:path arrowok="t"/>
                <v:fill on="f" focussize="0,0"/>
                <v:stroke weight="0.58pt" color="#000000"/>
                <v:imagedata o:title=""/>
                <o:lock v:ext="edit"/>
              </v:shape>
            </v:group>
            <v:group id="_x0000_s1065" o:spid="_x0000_s1065" o:spt="203" style="position:absolute;left:9192;top:11;height:7564;width:2;" coordorigin="9192,11" coordsize="2,7564">
              <o:lock v:ext="edit"/>
              <v:shape id="_x0000_s1066" o:spid="_x0000_s1066" style="position:absolute;left:9192;top:11;height:7564;width:2;" filled="f" stroked="t" coordorigin="9192,11" coordsize="0,7564" path="m9192,11l9192,7574e">
                <v:path arrowok="t"/>
                <v:fill on="f" focussize="0,0"/>
                <v:stroke weight="0.58pt" color="#000000"/>
                <v:imagedata o:title=""/>
                <o:lock v:ext="edit"/>
              </v:shape>
              <v:shape id="_x0000_s1067" o:spid="_x0000_s1067" o:spt="202" type="#_x0000_t202" style="position:absolute;left:119;top:117;height:932;width:897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11" w:lineRule="exact"/>
                        <w:ind w:left="0" w:right="0" w:firstLine="0"/>
                        <w:jc w:val="left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  <w:t>（包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</w:rPr>
                        <w:t>括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  <w:t>推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</w:rPr>
                        <w:t>荐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  <w:t>表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</w:rPr>
                        <w:t>所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  <w:t>填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</w:rPr>
                        <w:t>内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  <w:t>容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</w:rPr>
                        <w:t>是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  <w:t>否属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</w:rPr>
                        <w:t>实</w:t>
                      </w:r>
                      <w:r>
                        <w:rPr>
                          <w:rFonts w:ascii="宋体" w:hAnsi="宋体" w:eastAsia="宋体" w:cs="宋体"/>
                          <w:spacing w:val="-25"/>
                          <w:sz w:val="21"/>
                          <w:szCs w:val="21"/>
                        </w:rPr>
                        <w:t>，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  <w:t>对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</w:rPr>
                        <w:t>推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  <w:t>荐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</w:rPr>
                        <w:t>人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  <w:t>选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</w:rPr>
                        <w:t>思想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  <w:t>品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</w:rPr>
                        <w:t>德</w:t>
                      </w:r>
                      <w:r>
                        <w:rPr>
                          <w:rFonts w:ascii="宋体" w:hAnsi="宋体" w:eastAsia="宋体" w:cs="宋体"/>
                          <w:spacing w:val="-22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</w:rPr>
                        <w:t>教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  <w:t>学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</w:rPr>
                        <w:t>和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  <w:t>科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</w:rPr>
                        <w:t>研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  <w:t>工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</w:rPr>
                        <w:t>作业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  <w:t>绩</w:t>
                      </w:r>
                      <w:r>
                        <w:rPr>
                          <w:rFonts w:ascii="宋体" w:hAnsi="宋体" w:eastAsia="宋体" w:cs="宋体"/>
                          <w:spacing w:val="-25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  <w:t>专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</w:rPr>
                        <w:t>业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  <w:t>发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</w:rPr>
                        <w:t>展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  <w:t>潜</w:t>
                      </w:r>
                      <w:r>
                        <w:rPr>
                          <w:rFonts w:ascii="宋体" w:hAnsi="宋体" w:eastAsia="宋体" w:cs="宋体"/>
                          <w:spacing w:val="-2"/>
                          <w:sz w:val="21"/>
                          <w:szCs w:val="21"/>
                        </w:rPr>
                        <w:t>能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  <w:t>的评</w:t>
                      </w:r>
                    </w:p>
                    <w:p>
                      <w:pPr>
                        <w:spacing w:before="0" w:line="360" w:lineRule="atLeast"/>
                        <w:ind w:left="0" w:right="0" w:firstLine="0"/>
                        <w:jc w:val="left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</w:rPr>
                        <w:t>价，对推荐人选赴境外研修必要性的说明，对推荐人选学成回校后的教学、科研工作要求，能否按</w:t>
                      </w:r>
                      <w:r>
                        <w:rPr>
                          <w:rFonts w:ascii="宋体" w:hAnsi="宋体" w:eastAsia="宋体" w:cs="宋体"/>
                          <w:spacing w:val="2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2"/>
                          <w:sz w:val="21"/>
                          <w:szCs w:val="21"/>
                        </w:rPr>
                        <w:t>规定给予经费配套等）</w:t>
                      </w:r>
                    </w:p>
                  </w:txbxContent>
                </v:textbox>
              </v:shape>
              <v:shape id="_x0000_s1068" o:spid="_x0000_s1068" o:spt="202" type="#_x0000_t202" style="position:absolute;left:3057;top:6213;height:240;width:96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学校盖章</w:t>
                      </w:r>
                    </w:p>
                  </w:txbxContent>
                </v:textbox>
              </v:shape>
              <v:shape id="_x0000_s1069" o:spid="_x0000_s1069" o:spt="202" type="#_x0000_t202" style="position:absolute;left:6180;top:6213;height:240;width:96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校长签字</w:t>
                      </w:r>
                    </w:p>
                  </w:txbxContent>
                </v:textbox>
              </v:shape>
              <v:shape id="_x0000_s1070" o:spid="_x0000_s1070" o:spt="202" type="#_x0000_t202" style="position:absolute;left:5719;top:6933;height:240;width:24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年</w:t>
                      </w:r>
                    </w:p>
                  </w:txbxContent>
                </v:textbox>
              </v:shape>
              <v:shape id="_x0000_s1071" o:spid="_x0000_s1071" o:spt="202" type="#_x0000_t202" style="position:absolute;left:6559;top:6933;height:240;width:24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月</w:t>
                      </w:r>
                    </w:p>
                  </w:txbxContent>
                </v:textbox>
              </v:shape>
              <v:shape id="_x0000_s1072" o:spid="_x0000_s1072" o:spt="202" type="#_x0000_t202" style="position:absolute;left:7399;top:6933;height:240;width:24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sectPr>
      <w:pgSz w:w="11910" w:h="16840"/>
      <w:pgMar w:top="1520" w:right="960" w:bottom="1140" w:left="1520" w:header="0" w:footer="95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0" o:spid="_x0000_s2050" o:spt="202" type="#_x0000_t202" style="position:absolute;left:0pt;margin-left:475.85pt;margin-top:783.1pt;height:16.05pt;width:44.1pt;mso-position-horizontal-relative:page;mso-position-vertical-relative:page;z-index:-399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301" w:lineRule="exact"/>
                  <w:ind w:left="20" w:right="0"/>
                  <w:jc w:val="left"/>
                  <w:rPr>
                    <w:rFonts w:ascii="宋体" w:hAnsi="宋体" w:eastAsia="宋体" w:cs="宋体"/>
                  </w:rPr>
                </w:pPr>
                <w:r>
                  <w:rPr>
                    <w:rFonts w:ascii="宋体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  <w:r>
                  <w:rPr>
                    <w:rFonts w:ascii="宋体"/>
                  </w:rPr>
                  <w:t xml:space="preserve"> 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49" o:spid="_x0000_s2049" o:spt="202" type="#_x0000_t202" style="position:absolute;left:0pt;margin-left:81.2pt;margin-top:783.1pt;height:16.05pt;width:44.1pt;mso-position-horizontal-relative:page;mso-position-vertical-relative:page;z-index:-399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301" w:lineRule="exact"/>
                  <w:ind w:left="20" w:right="0"/>
                  <w:jc w:val="left"/>
                  <w:rPr>
                    <w:rFonts w:ascii="宋体" w:hAnsi="宋体" w:eastAsia="宋体" w:cs="宋体"/>
                  </w:rPr>
                </w:pPr>
                <w:r>
                  <w:rPr>
                    <w:rFonts w:ascii="宋体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宋体"/>
                  </w:rPr>
                  <w:t xml:space="preserve"> 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000000"/>
    <w:rsid w:val="2B113050"/>
    <w:rsid w:val="733F6F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205"/>
      <w:outlineLvl w:val="1"/>
    </w:pPr>
    <w:rPr>
      <w:rFonts w:ascii="黑体" w:hAnsi="黑体" w:eastAsia="黑体"/>
      <w:b/>
      <w:bCs/>
      <w:sz w:val="32"/>
      <w:szCs w:val="32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4"/>
    </w:pPr>
    <w:rPr>
      <w:rFonts w:ascii="黑体" w:hAnsi="黑体" w:eastAsia="黑体"/>
      <w:sz w:val="28"/>
      <w:szCs w:val="28"/>
    </w:rPr>
  </w:style>
  <w:style w:type="table" w:customStyle="1" w:styleId="6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50"/>
    <customShpInfo spid="_x0000_s2049"/>
    <customShpInfo spid="_x0000_s1026"/>
    <customShpInfo spid="_x0000_s1027"/>
    <customShpInfo spid="_x0000_s1030"/>
    <customShpInfo spid="_x0000_s1029"/>
    <customShpInfo spid="_x0000_s1032"/>
    <customShpInfo spid="_x0000_s1031"/>
    <customShpInfo spid="_x0000_s1034"/>
    <customShpInfo spid="_x0000_s1033"/>
    <customShpInfo spid="_x0000_s1036"/>
    <customShpInfo spid="_x0000_s1035"/>
    <customShpInfo spid="_x0000_s1038"/>
    <customShpInfo spid="_x0000_s1039"/>
    <customShpInfo spid="_x0000_s1040"/>
    <customShpInfo spid="_x0000_s1037"/>
    <customShpInfo spid="_x0000_s1028"/>
    <customShpInfo spid="_x0000_s1041"/>
    <customShpInfo spid="_x0000_s1044"/>
    <customShpInfo spid="_x0000_s1043"/>
    <customShpInfo spid="_x0000_s1046"/>
    <customShpInfo spid="_x0000_s1045"/>
    <customShpInfo spid="_x0000_s1048"/>
    <customShpInfo spid="_x0000_s1047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49"/>
    <customShpInfo spid="_x0000_s1042"/>
    <customShpInfo spid="_x0000_s1057"/>
    <customShpInfo spid="_x0000_s1056"/>
    <customShpInfo spid="_x0000_s1060"/>
    <customShpInfo spid="_x0000_s1059"/>
    <customShpInfo spid="_x0000_s1062"/>
    <customShpInfo spid="_x0000_s1061"/>
    <customShpInfo spid="_x0000_s1064"/>
    <customShpInfo spid="_x0000_s1063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65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ScaleCrop>false</ScaleCrop>
  <LinksUpToDate>false</LinksUpToDate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2018-03-09T10:24:00Z</dcterms:created>
  <dc:creator>User</dc:creator>
  <cp:lastModifiedBy>畨苆1398777958</cp:lastModifiedBy>
  <dcterms:modified xsi:type="dcterms:W3CDTF">2018-03-09T02:35:24Z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2017-12-29T00:00:00Z</vt:filetime>
  </property>
  <property fmtid="{D5CDD505-2E9C-101B-9397-08002B2CF9AE}" pid="3" name="LastSaved">
    <vt:filetime>2018-03-09T00:00:00Z</vt:filetime>
  </property>
  <property fmtid="{D5CDD505-2E9C-101B-9397-08002B2CF9AE}" pid="4" name="KSOProductBuildVer">
    <vt:lpwstr>2052-10.1.0.7022</vt:lpwstr>
  </property>
</Properties>
</file>